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F9" w:rsidRDefault="007407F9" w:rsidP="007407F9">
      <w:pPr>
        <w:spacing w:before="91" w:line="219" w:lineRule="auto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/>
          <w:spacing w:val="-14"/>
          <w:w w:val="99"/>
          <w:sz w:val="28"/>
          <w:szCs w:val="28"/>
        </w:rPr>
        <w:t>附件1</w:t>
      </w:r>
    </w:p>
    <w:p w:rsidR="007407F9" w:rsidRDefault="007407F9" w:rsidP="007407F9">
      <w:pPr>
        <w:spacing w:before="227" w:line="219" w:lineRule="auto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/>
          <w:spacing w:val="26"/>
          <w:sz w:val="28"/>
          <w:szCs w:val="28"/>
        </w:rPr>
        <w:t>申报材料封面格式</w:t>
      </w:r>
    </w:p>
    <w:p w:rsidR="007407F9" w:rsidRDefault="007407F9" w:rsidP="007407F9">
      <w:pPr>
        <w:spacing w:line="352" w:lineRule="auto"/>
      </w:pPr>
    </w:p>
    <w:p w:rsidR="007407F9" w:rsidRDefault="007407F9" w:rsidP="007407F9">
      <w:pPr>
        <w:spacing w:line="353" w:lineRule="auto"/>
      </w:pPr>
    </w:p>
    <w:p w:rsidR="007407F9" w:rsidRDefault="007407F9" w:rsidP="007407F9">
      <w:pPr>
        <w:spacing w:before="137" w:line="294" w:lineRule="auto"/>
        <w:ind w:left="2805" w:hanging="2479"/>
        <w:rPr>
          <w:rFonts w:ascii="SimSun" w:eastAsia="SimSun" w:hAnsi="SimSun" w:cs="SimSun"/>
          <w:sz w:val="42"/>
          <w:szCs w:val="42"/>
        </w:rPr>
      </w:pPr>
      <w:r>
        <w:rPr>
          <w:rFonts w:ascii="SimSun" w:eastAsia="SimSun" w:hAnsi="SimSun" w:cs="SimSun"/>
          <w:spacing w:val="14"/>
          <w:sz w:val="42"/>
          <w:szCs w:val="42"/>
        </w:rPr>
        <w:t>2021年长沙县规模以上服务业企业培育奖励</w:t>
      </w:r>
      <w:r>
        <w:rPr>
          <w:rFonts w:ascii="SimSun" w:eastAsia="SimSun" w:hAnsi="SimSun" w:cs="SimSun"/>
          <w:spacing w:val="-2"/>
          <w:sz w:val="42"/>
          <w:szCs w:val="42"/>
        </w:rPr>
        <w:t>专项资金申报材料</w:t>
      </w:r>
    </w:p>
    <w:p w:rsidR="007407F9" w:rsidRDefault="007407F9" w:rsidP="007407F9">
      <w:pPr>
        <w:spacing w:line="257" w:lineRule="auto"/>
      </w:pPr>
    </w:p>
    <w:p w:rsidR="007407F9" w:rsidRDefault="007407F9" w:rsidP="007407F9">
      <w:pPr>
        <w:spacing w:line="257" w:lineRule="auto"/>
      </w:pPr>
    </w:p>
    <w:p w:rsidR="007407F9" w:rsidRDefault="007407F9" w:rsidP="007407F9">
      <w:pPr>
        <w:spacing w:line="257" w:lineRule="auto"/>
      </w:pPr>
    </w:p>
    <w:p w:rsidR="007407F9" w:rsidRDefault="007407F9" w:rsidP="007407F9">
      <w:pPr>
        <w:spacing w:line="258" w:lineRule="auto"/>
      </w:pPr>
    </w:p>
    <w:p w:rsidR="007407F9" w:rsidRDefault="007407F9" w:rsidP="007407F9">
      <w:pPr>
        <w:spacing w:line="258" w:lineRule="auto"/>
      </w:pPr>
    </w:p>
    <w:p w:rsidR="007407F9" w:rsidRDefault="007407F9" w:rsidP="007407F9">
      <w:pPr>
        <w:spacing w:line="258" w:lineRule="auto"/>
      </w:pPr>
    </w:p>
    <w:p w:rsidR="007407F9" w:rsidRDefault="007407F9" w:rsidP="007407F9">
      <w:pPr>
        <w:spacing w:line="258" w:lineRule="auto"/>
      </w:pPr>
    </w:p>
    <w:p w:rsidR="007407F9" w:rsidRDefault="007407F9" w:rsidP="007407F9">
      <w:pPr>
        <w:spacing w:before="108" w:line="211" w:lineRule="auto"/>
        <w:ind w:firstLine="30"/>
        <w:rPr>
          <w:rFonts w:ascii="DengXian" w:eastAsia="DengXian" w:hAnsi="DengXian" w:cs="DengXian"/>
          <w:sz w:val="32"/>
          <w:szCs w:val="32"/>
        </w:rPr>
      </w:pPr>
      <w:r>
        <w:rPr>
          <w:rFonts w:ascii="DengXian" w:eastAsia="DengXian" w:hAnsi="DengXian" w:cs="DengXian"/>
          <w:spacing w:val="6"/>
          <w:sz w:val="32"/>
          <w:szCs w:val="32"/>
        </w:rPr>
        <w:t>申报单位名称（盖章）</w:t>
      </w:r>
    </w:p>
    <w:p w:rsidR="007407F9" w:rsidRDefault="007407F9" w:rsidP="007407F9">
      <w:pPr>
        <w:spacing w:before="247" w:line="211" w:lineRule="auto"/>
        <w:ind w:firstLine="30"/>
        <w:rPr>
          <w:rFonts w:ascii="DengXian" w:eastAsia="DengXian" w:hAnsi="DengXian" w:cs="DengXian"/>
          <w:sz w:val="32"/>
          <w:szCs w:val="32"/>
        </w:rPr>
      </w:pPr>
      <w:r>
        <w:rPr>
          <w:rFonts w:ascii="DengXian" w:eastAsia="DengXian" w:hAnsi="DengXian" w:cs="DengXian"/>
          <w:spacing w:val="1"/>
          <w:sz w:val="32"/>
          <w:szCs w:val="32"/>
        </w:rPr>
        <w:t>法定代表人（签字）</w:t>
      </w:r>
    </w:p>
    <w:p w:rsidR="007407F9" w:rsidRDefault="007407F9" w:rsidP="007407F9">
      <w:pPr>
        <w:spacing w:before="269" w:line="210" w:lineRule="auto"/>
        <w:ind w:firstLine="34"/>
        <w:rPr>
          <w:rFonts w:ascii="DengXian" w:eastAsia="DengXian" w:hAnsi="DengXian" w:cs="DengXian"/>
          <w:sz w:val="32"/>
          <w:szCs w:val="32"/>
        </w:rPr>
      </w:pPr>
      <w:r>
        <w:rPr>
          <w:rFonts w:ascii="DengXian" w:eastAsia="DengXian" w:hAnsi="DengXian" w:cs="DengXian"/>
          <w:sz w:val="32"/>
          <w:szCs w:val="32"/>
        </w:rPr>
        <w:t>项目联系人（签字）</w:t>
      </w:r>
    </w:p>
    <w:p w:rsidR="007407F9" w:rsidRDefault="007407F9" w:rsidP="007407F9">
      <w:pPr>
        <w:spacing w:before="261" w:line="210" w:lineRule="auto"/>
        <w:ind w:firstLine="30"/>
        <w:rPr>
          <w:rFonts w:ascii="DengXian" w:eastAsia="DengXian" w:hAnsi="DengXian" w:cs="DengXian"/>
          <w:sz w:val="32"/>
          <w:szCs w:val="32"/>
        </w:rPr>
      </w:pPr>
      <w:r>
        <w:rPr>
          <w:rFonts w:ascii="DengXian" w:eastAsia="DengXian" w:hAnsi="DengXian" w:cs="DengXian"/>
          <w:spacing w:val="24"/>
          <w:sz w:val="32"/>
          <w:szCs w:val="32"/>
        </w:rPr>
        <w:t>项目联系人手机号</w:t>
      </w:r>
    </w:p>
    <w:p w:rsidR="007407F9" w:rsidRDefault="007407F9" w:rsidP="007407F9">
      <w:pPr>
        <w:spacing w:before="251" w:line="211" w:lineRule="auto"/>
        <w:ind w:firstLine="30"/>
        <w:rPr>
          <w:rFonts w:ascii="DengXian" w:eastAsia="DengXian" w:hAnsi="DengXian" w:cs="DengXian"/>
          <w:sz w:val="32"/>
          <w:szCs w:val="32"/>
        </w:rPr>
      </w:pPr>
      <w:r>
        <w:rPr>
          <w:rFonts w:ascii="DengXian" w:eastAsia="DengXian" w:hAnsi="DengXian" w:cs="DengXian"/>
          <w:spacing w:val="20"/>
          <w:sz w:val="32"/>
          <w:szCs w:val="32"/>
        </w:rPr>
        <w:t>单位详细地址</w:t>
      </w:r>
    </w:p>
    <w:p w:rsidR="007407F9" w:rsidRDefault="007407F9" w:rsidP="007407F9">
      <w:pPr>
        <w:spacing w:line="255" w:lineRule="auto"/>
      </w:pPr>
    </w:p>
    <w:p w:rsidR="007407F9" w:rsidRDefault="007407F9" w:rsidP="007407F9">
      <w:pPr>
        <w:spacing w:line="255" w:lineRule="auto"/>
      </w:pPr>
    </w:p>
    <w:p w:rsidR="007407F9" w:rsidRDefault="007407F9" w:rsidP="007407F9">
      <w:pPr>
        <w:spacing w:line="255" w:lineRule="auto"/>
      </w:pPr>
    </w:p>
    <w:p w:rsidR="007407F9" w:rsidRDefault="007407F9" w:rsidP="007407F9">
      <w:pPr>
        <w:spacing w:line="255" w:lineRule="auto"/>
      </w:pPr>
    </w:p>
    <w:p w:rsidR="007407F9" w:rsidRDefault="007407F9" w:rsidP="007407F9">
      <w:pPr>
        <w:spacing w:line="255" w:lineRule="auto"/>
      </w:pPr>
    </w:p>
    <w:p w:rsidR="007407F9" w:rsidRDefault="007407F9" w:rsidP="007407F9">
      <w:pPr>
        <w:spacing w:line="255" w:lineRule="auto"/>
      </w:pPr>
    </w:p>
    <w:p w:rsidR="007407F9" w:rsidRDefault="007407F9" w:rsidP="007407F9">
      <w:pPr>
        <w:spacing w:line="255" w:lineRule="auto"/>
      </w:pPr>
    </w:p>
    <w:p w:rsidR="007407F9" w:rsidRDefault="007407F9" w:rsidP="007407F9">
      <w:pPr>
        <w:spacing w:line="256" w:lineRule="auto"/>
      </w:pPr>
    </w:p>
    <w:p w:rsidR="007407F9" w:rsidRDefault="007407F9" w:rsidP="007407F9">
      <w:pPr>
        <w:spacing w:before="92" w:line="224" w:lineRule="auto"/>
        <w:ind w:firstLine="3737"/>
        <w:rPr>
          <w:rFonts w:ascii="YouYuan" w:eastAsia="YouYuan" w:hAnsi="YouYuan" w:cs="YouYuan"/>
          <w:sz w:val="28"/>
          <w:szCs w:val="28"/>
        </w:rPr>
      </w:pPr>
      <w:r>
        <w:rPr>
          <w:rFonts w:ascii="YouYuan" w:eastAsia="YouYuan" w:hAnsi="YouYuan" w:cs="YouYuan"/>
          <w:spacing w:val="-11"/>
          <w:w w:val="82"/>
          <w:sz w:val="28"/>
          <w:szCs w:val="28"/>
        </w:rPr>
        <w:t>2021年</w:t>
      </w:r>
      <w:r>
        <w:rPr>
          <w:rFonts w:ascii="Times New Roman" w:eastAsia="Times New Roman" w:hAnsi="Times New Roman" w:cs="Times New Roman"/>
          <w:spacing w:val="-11"/>
          <w:w w:val="82"/>
          <w:sz w:val="28"/>
          <w:szCs w:val="28"/>
        </w:rPr>
        <w:t>wx</w:t>
      </w:r>
      <w:r>
        <w:rPr>
          <w:rFonts w:ascii="YouYuan" w:eastAsia="YouYuan" w:hAnsi="YouYuan" w:cs="YouYuan"/>
          <w:spacing w:val="-11"/>
          <w:w w:val="82"/>
          <w:sz w:val="28"/>
          <w:szCs w:val="28"/>
        </w:rPr>
        <w:t>月</w:t>
      </w:r>
    </w:p>
    <w:p w:rsidR="007407F9" w:rsidRDefault="007407F9" w:rsidP="007407F9">
      <w:pPr>
        <w:sectPr w:rsidR="007407F9">
          <w:footerReference w:type="default" r:id="rId6"/>
          <w:pgSz w:w="11900" w:h="16820"/>
          <w:pgMar w:top="1429" w:right="1663" w:bottom="1024" w:left="1629" w:header="0" w:footer="937" w:gutter="0"/>
          <w:cols w:space="720"/>
        </w:sectPr>
      </w:pPr>
    </w:p>
    <w:p w:rsidR="007407F9" w:rsidRDefault="007407F9" w:rsidP="007407F9"/>
    <w:p w:rsidR="007407F9" w:rsidRDefault="007407F9" w:rsidP="007407F9">
      <w:pPr>
        <w:spacing w:line="25" w:lineRule="exact"/>
      </w:pPr>
    </w:p>
    <w:p w:rsidR="007407F9" w:rsidRDefault="007407F9" w:rsidP="007407F9">
      <w:pPr>
        <w:sectPr w:rsidR="007407F9">
          <w:footerReference w:type="default" r:id="rId7"/>
          <w:pgSz w:w="11900" w:h="16820"/>
          <w:pgMar w:top="1429" w:right="1342" w:bottom="1051" w:left="1708" w:header="0" w:footer="966" w:gutter="0"/>
          <w:cols w:space="720" w:equalWidth="0">
            <w:col w:w="8849" w:space="0"/>
          </w:cols>
        </w:sectPr>
      </w:pPr>
    </w:p>
    <w:p w:rsidR="007407F9" w:rsidRDefault="007407F9" w:rsidP="007407F9">
      <w:pPr>
        <w:spacing w:before="80" w:line="184" w:lineRule="auto"/>
        <w:ind w:firstLine="3537"/>
        <w:rPr>
          <w:rFonts w:ascii="SimSun" w:eastAsia="SimSun" w:hAnsi="SimSun" w:cs="SimSun"/>
          <w:sz w:val="40"/>
          <w:szCs w:val="40"/>
        </w:rPr>
      </w:pPr>
      <w:r>
        <w:rPr>
          <w:rFonts w:ascii="SimSun" w:eastAsia="SimSun" w:hAnsi="SimSun" w:cs="SimSun"/>
          <w:sz w:val="40"/>
          <w:szCs w:val="40"/>
        </w:rPr>
        <w:t>目</w:t>
      </w:r>
    </w:p>
    <w:p w:rsidR="007407F9" w:rsidRDefault="007407F9" w:rsidP="007407F9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7407F9" w:rsidRDefault="007407F9" w:rsidP="007407F9">
      <w:pPr>
        <w:spacing w:before="79" w:line="184" w:lineRule="auto"/>
        <w:ind w:firstLine="553"/>
        <w:rPr>
          <w:rFonts w:ascii="SimSun" w:eastAsia="SimSun" w:hAnsi="SimSun" w:cs="SimSun"/>
          <w:sz w:val="40"/>
          <w:szCs w:val="40"/>
        </w:rPr>
      </w:pPr>
      <w:r>
        <w:rPr>
          <w:rFonts w:ascii="SimSun" w:eastAsia="SimSun" w:hAnsi="SimSun" w:cs="SimSun"/>
          <w:sz w:val="40"/>
          <w:szCs w:val="40"/>
        </w:rPr>
        <w:t>录</w:t>
      </w:r>
    </w:p>
    <w:p w:rsidR="007407F9" w:rsidRDefault="007407F9" w:rsidP="007407F9">
      <w:pPr>
        <w:sectPr w:rsidR="007407F9">
          <w:type w:val="continuous"/>
          <w:pgSz w:w="11900" w:h="16820"/>
          <w:pgMar w:top="1429" w:right="1342" w:bottom="1051" w:left="1708" w:header="0" w:footer="966" w:gutter="0"/>
          <w:cols w:num="2" w:space="720" w:equalWidth="0">
            <w:col w:w="4399" w:space="100"/>
            <w:col w:w="4351" w:space="0"/>
          </w:cols>
        </w:sectPr>
      </w:pPr>
    </w:p>
    <w:p w:rsidR="007407F9" w:rsidRDefault="007407F9" w:rsidP="007407F9">
      <w:pPr>
        <w:spacing w:line="268" w:lineRule="auto"/>
      </w:pPr>
    </w:p>
    <w:p w:rsidR="007407F9" w:rsidRDefault="007407F9" w:rsidP="007407F9">
      <w:pPr>
        <w:spacing w:line="268" w:lineRule="auto"/>
      </w:pPr>
    </w:p>
    <w:p w:rsidR="007407F9" w:rsidRDefault="007407F9" w:rsidP="007407F9">
      <w:pPr>
        <w:spacing w:line="268" w:lineRule="auto"/>
      </w:pPr>
    </w:p>
    <w:p w:rsidR="007407F9" w:rsidRDefault="007407F9" w:rsidP="007407F9">
      <w:pPr>
        <w:spacing w:line="268" w:lineRule="auto"/>
      </w:pPr>
    </w:p>
    <w:p w:rsidR="007407F9" w:rsidRDefault="007407F9" w:rsidP="007407F9">
      <w:pPr>
        <w:spacing w:before="104" w:line="568" w:lineRule="auto"/>
        <w:ind w:left="561" w:right="72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5"/>
          <w:sz w:val="32"/>
          <w:szCs w:val="32"/>
        </w:rPr>
        <w:t>1.长沙县规模以上服务业企业培育奖励专项资金申请表</w:t>
      </w:r>
      <w:r>
        <w:rPr>
          <w:rFonts w:ascii="FangSong" w:eastAsia="FangSong" w:hAnsi="FangSong" w:cs="FangSong"/>
          <w:spacing w:val="-6"/>
          <w:sz w:val="32"/>
          <w:szCs w:val="32"/>
        </w:rPr>
        <w:t>2.企业营业执照复印件（三证合一或五证合一）</w:t>
      </w:r>
    </w:p>
    <w:p w:rsidR="007407F9" w:rsidRDefault="007407F9" w:rsidP="007407F9">
      <w:pPr>
        <w:spacing w:before="38" w:line="295" w:lineRule="auto"/>
        <w:ind w:right="30" w:firstLine="561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3"/>
          <w:sz w:val="32"/>
          <w:szCs w:val="32"/>
        </w:rPr>
        <w:t>3.2020年度及截至入规当月《利润表》复印件（加盖单位公</w:t>
      </w:r>
      <w:r>
        <w:rPr>
          <w:rFonts w:ascii="FangSong" w:eastAsia="FangSong" w:hAnsi="FangSong" w:cs="FangSong"/>
          <w:spacing w:val="-21"/>
          <w:sz w:val="32"/>
          <w:szCs w:val="32"/>
        </w:rPr>
        <w:t>章或财务专用章）</w:t>
      </w:r>
    </w:p>
    <w:p w:rsidR="007407F9" w:rsidRDefault="007407F9" w:rsidP="007407F9">
      <w:pPr>
        <w:spacing w:line="372" w:lineRule="auto"/>
      </w:pPr>
    </w:p>
    <w:p w:rsidR="007407F9" w:rsidRDefault="007407F9" w:rsidP="007407F9">
      <w:pPr>
        <w:spacing w:before="104" w:line="299" w:lineRule="auto"/>
        <w:ind w:firstLine="56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"/>
          <w:sz w:val="32"/>
          <w:szCs w:val="32"/>
        </w:rPr>
        <w:t>4.2020年度及截至入规当月《增值税纳税申报表》（税务网</w:t>
      </w:r>
      <w:r>
        <w:rPr>
          <w:rFonts w:ascii="FangSong" w:eastAsia="FangSong" w:hAnsi="FangSong" w:cs="FangSong"/>
          <w:spacing w:val="-12"/>
          <w:sz w:val="32"/>
          <w:szCs w:val="32"/>
        </w:rPr>
        <w:t>上申报系统打印并加盖单位公章）</w:t>
      </w:r>
    </w:p>
    <w:p w:rsidR="007407F9" w:rsidRDefault="007407F9" w:rsidP="007407F9">
      <w:pPr>
        <w:spacing w:line="373" w:lineRule="auto"/>
      </w:pPr>
    </w:p>
    <w:p w:rsidR="007407F9" w:rsidRDefault="007407F9" w:rsidP="007407F9">
      <w:pPr>
        <w:spacing w:before="104" w:line="189" w:lineRule="auto"/>
        <w:ind w:firstLine="581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6"/>
          <w:sz w:val="32"/>
          <w:szCs w:val="32"/>
        </w:rPr>
        <w:t>5.长沙县规模以上服务业企业培育奖励的真实性声明</w:t>
      </w:r>
    </w:p>
    <w:p w:rsidR="007407F9" w:rsidRDefault="007407F9" w:rsidP="007407F9">
      <w:pPr>
        <w:sectPr w:rsidR="007407F9">
          <w:type w:val="continuous"/>
          <w:pgSz w:w="11900" w:h="16820"/>
          <w:pgMar w:top="1429" w:right="1342" w:bottom="1051" w:left="1708" w:header="0" w:footer="966" w:gutter="0"/>
          <w:cols w:space="720" w:equalWidth="0">
            <w:col w:w="8849" w:space="0"/>
          </w:cols>
        </w:sectPr>
      </w:pPr>
    </w:p>
    <w:p w:rsidR="007407F9" w:rsidRDefault="007407F9" w:rsidP="007407F9">
      <w:pPr>
        <w:spacing w:before="91" w:line="219" w:lineRule="auto"/>
        <w:ind w:firstLine="189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/>
          <w:spacing w:val="8"/>
          <w:sz w:val="28"/>
          <w:szCs w:val="28"/>
        </w:rPr>
        <w:t>附件2</w:t>
      </w:r>
    </w:p>
    <w:p w:rsidR="007407F9" w:rsidRDefault="007407F9" w:rsidP="007407F9">
      <w:pPr>
        <w:spacing w:before="270" w:line="219" w:lineRule="auto"/>
        <w:ind w:firstLine="725"/>
        <w:rPr>
          <w:rFonts w:ascii="SimSun" w:eastAsia="SimSun" w:hAnsi="SimSun" w:cs="SimSun"/>
          <w:sz w:val="44"/>
          <w:szCs w:val="44"/>
        </w:rPr>
      </w:pPr>
      <w:r>
        <w:rPr>
          <w:rFonts w:ascii="SimSun" w:eastAsia="SimSun" w:hAnsi="SimSun" w:cs="SimSun"/>
          <w:spacing w:val="-17"/>
          <w:sz w:val="44"/>
          <w:szCs w:val="44"/>
        </w:rPr>
        <w:t>长沙县规模以上服务业企业培育奖励申报表</w:t>
      </w:r>
    </w:p>
    <w:p w:rsidR="007407F9" w:rsidRDefault="007407F9" w:rsidP="007407F9">
      <w:pPr>
        <w:spacing w:line="291" w:lineRule="auto"/>
      </w:pPr>
    </w:p>
    <w:p w:rsidR="007407F9" w:rsidRDefault="007407F9" w:rsidP="007407F9">
      <w:pPr>
        <w:spacing w:before="92" w:line="222" w:lineRule="auto"/>
        <w:ind w:firstLine="5979"/>
        <w:rPr>
          <w:rFonts w:ascii="FangSong" w:eastAsia="FangSong" w:hAnsi="FangSong" w:cs="FangSong"/>
          <w:sz w:val="28"/>
          <w:szCs w:val="28"/>
        </w:rPr>
      </w:pPr>
      <w:r>
        <w:rPr>
          <w:rFonts w:ascii="FangSong" w:eastAsia="FangSong" w:hAnsi="FangSong" w:cs="FangSong"/>
          <w:spacing w:val="-6"/>
          <w:sz w:val="28"/>
          <w:szCs w:val="28"/>
        </w:rPr>
        <w:t>申报年度∶2021年度</w:t>
      </w:r>
    </w:p>
    <w:p w:rsidR="007407F9" w:rsidRDefault="007407F9" w:rsidP="007407F9">
      <w:pPr>
        <w:spacing w:line="118" w:lineRule="exact"/>
      </w:pPr>
    </w:p>
    <w:tbl>
      <w:tblPr>
        <w:tblStyle w:val="TableNormal"/>
        <w:tblW w:w="922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916"/>
        <w:gridCol w:w="2375"/>
        <w:gridCol w:w="347"/>
        <w:gridCol w:w="394"/>
        <w:gridCol w:w="395"/>
        <w:gridCol w:w="1488"/>
        <w:gridCol w:w="2305"/>
      </w:tblGrid>
      <w:tr w:rsidR="007407F9" w:rsidTr="00B444ED">
        <w:trPr>
          <w:trHeight w:val="685"/>
        </w:trPr>
        <w:tc>
          <w:tcPr>
            <w:tcW w:w="1916" w:type="dxa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>
            <w:pPr>
              <w:spacing w:before="245" w:line="221" w:lineRule="auto"/>
              <w:ind w:firstLine="540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2"/>
                <w:sz w:val="20"/>
                <w:szCs w:val="20"/>
              </w:rPr>
              <w:t>企业名称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/>
        </w:tc>
        <w:tc>
          <w:tcPr>
            <w:tcW w:w="262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>
            <w:pPr>
              <w:spacing w:before="244" w:line="219" w:lineRule="auto"/>
              <w:ind w:firstLine="498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1"/>
                <w:sz w:val="20"/>
                <w:szCs w:val="20"/>
              </w:rPr>
              <w:t>统一社会信用代码</w:t>
            </w:r>
          </w:p>
        </w:tc>
        <w:tc>
          <w:tcPr>
            <w:tcW w:w="2305" w:type="dxa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/>
        </w:tc>
      </w:tr>
      <w:tr w:rsidR="007407F9" w:rsidTr="00B444ED">
        <w:trPr>
          <w:trHeight w:val="655"/>
        </w:trPr>
        <w:tc>
          <w:tcPr>
            <w:tcW w:w="1916" w:type="dxa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>
            <w:pPr>
              <w:spacing w:before="224" w:line="221" w:lineRule="auto"/>
              <w:ind w:firstLine="540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-2"/>
                <w:sz w:val="20"/>
                <w:szCs w:val="20"/>
              </w:rPr>
              <w:t>注册地址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/>
        </w:tc>
        <w:tc>
          <w:tcPr>
            <w:tcW w:w="262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>
            <w:pPr>
              <w:spacing w:before="225" w:line="219" w:lineRule="auto"/>
              <w:ind w:firstLine="898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2"/>
                <w:sz w:val="20"/>
                <w:szCs w:val="20"/>
              </w:rPr>
              <w:t>办公地址</w:t>
            </w:r>
          </w:p>
        </w:tc>
        <w:tc>
          <w:tcPr>
            <w:tcW w:w="2305" w:type="dxa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/>
        </w:tc>
      </w:tr>
      <w:tr w:rsidR="007407F9" w:rsidTr="00B444ED">
        <w:trPr>
          <w:trHeight w:val="704"/>
        </w:trPr>
        <w:tc>
          <w:tcPr>
            <w:tcW w:w="1916" w:type="dxa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>
            <w:pPr>
              <w:spacing w:before="244" w:line="221" w:lineRule="auto"/>
              <w:ind w:firstLine="540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4"/>
                <w:sz w:val="20"/>
                <w:szCs w:val="20"/>
              </w:rPr>
              <w:t>开业时间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/>
        </w:tc>
        <w:tc>
          <w:tcPr>
            <w:tcW w:w="262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>
            <w:pPr>
              <w:spacing w:before="245" w:line="219" w:lineRule="auto"/>
              <w:ind w:firstLine="99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3"/>
                <w:sz w:val="20"/>
                <w:szCs w:val="20"/>
              </w:rPr>
              <w:t>从业人员数（2020年期末）</w:t>
            </w:r>
          </w:p>
        </w:tc>
        <w:tc>
          <w:tcPr>
            <w:tcW w:w="2305" w:type="dxa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/>
        </w:tc>
      </w:tr>
      <w:tr w:rsidR="007407F9" w:rsidTr="00B444ED">
        <w:trPr>
          <w:trHeight w:val="505"/>
        </w:trPr>
        <w:tc>
          <w:tcPr>
            <w:tcW w:w="1916" w:type="dxa"/>
            <w:tcBorders>
              <w:top w:val="single" w:sz="2" w:space="0" w:color="000000"/>
              <w:bottom w:val="none" w:sz="2" w:space="0" w:color="000000"/>
            </w:tcBorders>
          </w:tcPr>
          <w:p w:rsidR="007407F9" w:rsidRDefault="007407F9" w:rsidP="00B444ED"/>
        </w:tc>
        <w:tc>
          <w:tcPr>
            <w:tcW w:w="7304" w:type="dxa"/>
            <w:gridSpan w:val="6"/>
            <w:tcBorders>
              <w:top w:val="single" w:sz="2" w:space="0" w:color="000000"/>
              <w:bottom w:val="none" w:sz="2" w:space="0" w:color="000000"/>
            </w:tcBorders>
          </w:tcPr>
          <w:p w:rsidR="007407F9" w:rsidRDefault="007407F9" w:rsidP="00B444ED">
            <w:pPr>
              <w:spacing w:before="75" w:line="219" w:lineRule="auto"/>
              <w:ind w:firstLine="10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1"/>
                <w:sz w:val="19"/>
                <w:szCs w:val="19"/>
              </w:rPr>
              <w:t>1、信息传输、软件和信息技术服务口2、租赁和商务服务口3、文化、体育和娱乐业</w:t>
            </w:r>
          </w:p>
        </w:tc>
      </w:tr>
      <w:tr w:rsidR="007407F9" w:rsidTr="00B444ED">
        <w:trPr>
          <w:trHeight w:val="1186"/>
        </w:trPr>
        <w:tc>
          <w:tcPr>
            <w:tcW w:w="1916" w:type="dxa"/>
            <w:tcBorders>
              <w:top w:val="none" w:sz="2" w:space="0" w:color="000000"/>
              <w:bottom w:val="none" w:sz="2" w:space="0" w:color="000000"/>
            </w:tcBorders>
          </w:tcPr>
          <w:p w:rsidR="007407F9" w:rsidRDefault="007407F9" w:rsidP="00B444ED">
            <w:pPr>
              <w:spacing w:line="384" w:lineRule="auto"/>
            </w:pPr>
          </w:p>
          <w:p w:rsidR="007407F9" w:rsidRDefault="007407F9" w:rsidP="00B444ED">
            <w:pPr>
              <w:spacing w:before="65" w:line="219" w:lineRule="auto"/>
              <w:ind w:firstLine="540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-3"/>
                <w:sz w:val="20"/>
                <w:szCs w:val="20"/>
              </w:rPr>
              <w:t>行业大类</w:t>
            </w:r>
          </w:p>
        </w:tc>
        <w:tc>
          <w:tcPr>
            <w:tcW w:w="3116" w:type="dxa"/>
            <w:gridSpan w:val="3"/>
            <w:tcBorders>
              <w:top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7407F9" w:rsidRDefault="007407F9" w:rsidP="00B444ED">
            <w:pPr>
              <w:spacing w:before="161" w:line="219" w:lineRule="auto"/>
              <w:ind w:firstLine="10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1"/>
                <w:sz w:val="19"/>
                <w:szCs w:val="19"/>
              </w:rPr>
              <w:t>4、居民服务、修理和其他服务业口</w:t>
            </w:r>
          </w:p>
          <w:p w:rsidR="007407F9" w:rsidRDefault="007407F9" w:rsidP="00B444ED">
            <w:pPr>
              <w:spacing w:before="103" w:line="219" w:lineRule="auto"/>
              <w:ind w:firstLine="10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1"/>
                <w:sz w:val="19"/>
                <w:szCs w:val="19"/>
              </w:rPr>
              <w:t>6、科学研究和技术服务□</w:t>
            </w:r>
          </w:p>
          <w:p w:rsidR="007407F9" w:rsidRDefault="007407F9" w:rsidP="00B444ED">
            <w:pPr>
              <w:spacing w:before="65" w:line="219" w:lineRule="auto"/>
              <w:ind w:firstLine="10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1"/>
                <w:sz w:val="19"/>
                <w:szCs w:val="19"/>
              </w:rPr>
              <w:t>9、水利、环境和公共设施管理业口</w:t>
            </w:r>
          </w:p>
        </w:tc>
        <w:tc>
          <w:tcPr>
            <w:tcW w:w="4188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7407F9" w:rsidRDefault="007407F9" w:rsidP="00B444ED">
            <w:pPr>
              <w:spacing w:before="161" w:line="219" w:lineRule="auto"/>
              <w:ind w:firstLine="64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1"/>
                <w:sz w:val="19"/>
                <w:szCs w:val="19"/>
              </w:rPr>
              <w:t>5、交通运输、仓储和邮政业口</w:t>
            </w:r>
          </w:p>
          <w:p w:rsidR="007407F9" w:rsidRDefault="007407F9" w:rsidP="00B444ED">
            <w:pPr>
              <w:spacing w:before="104" w:line="228" w:lineRule="auto"/>
              <w:ind w:firstLine="26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1"/>
                <w:sz w:val="19"/>
                <w:szCs w:val="19"/>
              </w:rPr>
              <w:t>7、卫生和社会工作口8、教育口</w:t>
            </w:r>
          </w:p>
          <w:p w:rsidR="007407F9" w:rsidRDefault="007407F9" w:rsidP="00B444ED">
            <w:pPr>
              <w:spacing w:before="54" w:line="219" w:lineRule="auto"/>
              <w:ind w:firstLine="48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1"/>
                <w:sz w:val="19"/>
                <w:szCs w:val="19"/>
              </w:rPr>
              <w:t>10、物业管理、房地产中介及租赁经营</w:t>
            </w:r>
          </w:p>
        </w:tc>
      </w:tr>
      <w:tr w:rsidR="007407F9" w:rsidTr="00B444ED">
        <w:trPr>
          <w:trHeight w:val="422"/>
        </w:trPr>
        <w:tc>
          <w:tcPr>
            <w:tcW w:w="1916" w:type="dxa"/>
            <w:tcBorders>
              <w:top w:val="none" w:sz="2" w:space="0" w:color="000000"/>
              <w:bottom w:val="single" w:sz="2" w:space="0" w:color="000000"/>
            </w:tcBorders>
          </w:tcPr>
          <w:p w:rsidR="007407F9" w:rsidRDefault="007407F9" w:rsidP="00B444ED"/>
        </w:tc>
        <w:tc>
          <w:tcPr>
            <w:tcW w:w="7304" w:type="dxa"/>
            <w:gridSpan w:val="6"/>
            <w:tcBorders>
              <w:top w:val="none" w:sz="2" w:space="0" w:color="000000"/>
              <w:bottom w:val="single" w:sz="2" w:space="0" w:color="000000"/>
            </w:tcBorders>
          </w:tcPr>
          <w:p w:rsidR="007407F9" w:rsidRDefault="007407F9" w:rsidP="00B444ED">
            <w:pPr>
              <w:spacing w:before="175" w:line="229" w:lineRule="auto"/>
              <w:ind w:firstLine="10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position w:val="1"/>
                <w:sz w:val="19"/>
                <w:szCs w:val="19"/>
              </w:rPr>
              <w:t>11、批发口</w:t>
            </w:r>
            <w:r>
              <w:rPr>
                <w:rFonts w:ascii="SimSun" w:eastAsia="SimSun" w:hAnsi="SimSun" w:cs="SimSun"/>
                <w:sz w:val="19"/>
                <w:szCs w:val="19"/>
              </w:rPr>
              <w:t>12、零售口13、住宿□14、餐饮口</w:t>
            </w:r>
          </w:p>
        </w:tc>
      </w:tr>
      <w:tr w:rsidR="007407F9" w:rsidTr="00B444ED">
        <w:trPr>
          <w:trHeight w:val="734"/>
        </w:trPr>
        <w:tc>
          <w:tcPr>
            <w:tcW w:w="1916" w:type="dxa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>
            <w:pPr>
              <w:spacing w:before="268" w:line="219" w:lineRule="auto"/>
              <w:ind w:firstLine="339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2"/>
                <w:sz w:val="20"/>
                <w:szCs w:val="20"/>
              </w:rPr>
              <w:t>主营业务活动</w:t>
            </w:r>
          </w:p>
        </w:tc>
        <w:tc>
          <w:tcPr>
            <w:tcW w:w="7304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>
            <w:pPr>
              <w:spacing w:before="290" w:line="182" w:lineRule="auto"/>
              <w:ind w:firstLine="104"/>
              <w:rPr>
                <w:rFonts w:ascii="SimSun" w:eastAsia="SimSun" w:hAnsi="SimSun" w:cs="SimSun"/>
                <w:sz w:val="20"/>
                <w:szCs w:val="20"/>
              </w:rPr>
            </w:pPr>
            <w:r w:rsidRPr="003F7710">
              <w:rPr>
                <w:rFonts w:eastAsia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3" type="#_x0000_t202" style="position:absolute;left:0;text-align:left;margin-left:-237pt;margin-top:13.6pt;width:22pt;height:11.85pt;z-index:251663360;mso-position-horizontal-relative:right-margin-area;mso-position-vertical-relative:top-margin-area" filled="f" stroked="f">
                  <v:textbox inset="0,0,0,0">
                    <w:txbxContent>
                      <w:p w:rsidR="007407F9" w:rsidRDefault="007407F9" w:rsidP="007407F9">
                        <w:pPr>
                          <w:spacing w:before="20" w:line="181" w:lineRule="auto"/>
                          <w:ind w:firstLine="20"/>
                          <w:rPr>
                            <w:rFonts w:ascii="SimSun" w:eastAsia="SimSun" w:hAnsi="SimSun" w:cs="SimSu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Sun" w:eastAsia="SimSun" w:hAnsi="SimSun" w:cs="SimSun"/>
                            <w:spacing w:val="-9"/>
                            <w:w w:val="92"/>
                            <w:sz w:val="20"/>
                            <w:szCs w:val="20"/>
                          </w:rPr>
                          <w:t>2、</w:t>
                        </w:r>
                      </w:p>
                    </w:txbxContent>
                  </v:textbox>
                </v:shape>
              </w:pict>
            </w:r>
            <w:r w:rsidRPr="003F7710">
              <w:rPr>
                <w:rFonts w:eastAsia="Arial"/>
              </w:rPr>
              <w:pict>
                <v:shape id="_x0000_s2050" type="#_x0000_t202" style="position:absolute;left:0;text-align:left;margin-left:-117pt;margin-top:14.1pt;width:22pt;height:11.85pt;z-index:251660288;mso-position-horizontal-relative:right-margin-area;mso-position-vertical-relative:top-margin-area" filled="f" stroked="f">
                  <v:textbox inset="0,0,0,0">
                    <w:txbxContent>
                      <w:p w:rsidR="007407F9" w:rsidRDefault="007407F9" w:rsidP="007407F9">
                        <w:pPr>
                          <w:spacing w:before="20" w:line="181" w:lineRule="auto"/>
                          <w:ind w:firstLine="20"/>
                          <w:rPr>
                            <w:rFonts w:ascii="SimSun" w:eastAsia="SimSun" w:hAnsi="SimSun" w:cs="SimSu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Sun" w:eastAsia="SimSun" w:hAnsi="SimSun" w:cs="SimSun"/>
                            <w:spacing w:val="-9"/>
                            <w:w w:val="92"/>
                            <w:sz w:val="20"/>
                            <w:szCs w:val="20"/>
                          </w:rPr>
                          <w:t>3、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eastAsia="SimSun" w:hAnsi="SimSun" w:cs="SimSun"/>
                <w:spacing w:val="-10"/>
                <w:w w:val="99"/>
                <w:sz w:val="20"/>
                <w:szCs w:val="20"/>
              </w:rPr>
              <w:t>1、</w:t>
            </w:r>
          </w:p>
        </w:tc>
      </w:tr>
      <w:tr w:rsidR="007407F9" w:rsidTr="00B444ED">
        <w:trPr>
          <w:trHeight w:val="715"/>
        </w:trPr>
        <w:tc>
          <w:tcPr>
            <w:tcW w:w="1916" w:type="dxa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>
            <w:pPr>
              <w:spacing w:before="259" w:line="220" w:lineRule="auto"/>
              <w:ind w:firstLine="139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-2"/>
                <w:sz w:val="20"/>
                <w:szCs w:val="20"/>
              </w:rPr>
              <w:t>企业主要经营指标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bottom w:val="single" w:sz="2" w:space="0" w:color="000000"/>
              <w:right w:val="none" w:sz="2" w:space="0" w:color="000000"/>
            </w:tcBorders>
          </w:tcPr>
          <w:p w:rsidR="007407F9" w:rsidRDefault="007407F9" w:rsidP="00B444ED">
            <w:pPr>
              <w:spacing w:before="259" w:line="219" w:lineRule="auto"/>
              <w:ind w:firstLine="104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-5"/>
                <w:sz w:val="20"/>
                <w:szCs w:val="20"/>
              </w:rPr>
              <w:t>营业收入（销售额）:2020年</w:t>
            </w:r>
          </w:p>
        </w:tc>
        <w:tc>
          <w:tcPr>
            <w:tcW w:w="4582" w:type="dxa"/>
            <w:gridSpan w:val="4"/>
            <w:tcBorders>
              <w:top w:val="single" w:sz="2" w:space="0" w:color="000000"/>
              <w:left w:val="none" w:sz="2" w:space="0" w:color="000000"/>
              <w:bottom w:val="single" w:sz="2" w:space="0" w:color="000000"/>
            </w:tcBorders>
          </w:tcPr>
          <w:p w:rsidR="007407F9" w:rsidRDefault="007407F9" w:rsidP="00B444ED">
            <w:pPr>
              <w:spacing w:before="259" w:line="219" w:lineRule="auto"/>
              <w:ind w:firstLine="300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z w:val="20"/>
                <w:szCs w:val="20"/>
              </w:rPr>
              <w:t>万元;2021年截至入规当月累计万元。</w:t>
            </w:r>
          </w:p>
        </w:tc>
      </w:tr>
      <w:tr w:rsidR="007407F9" w:rsidTr="00B444ED">
        <w:trPr>
          <w:trHeight w:val="1594"/>
        </w:trPr>
        <w:tc>
          <w:tcPr>
            <w:tcW w:w="1916" w:type="dxa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>
            <w:pPr>
              <w:spacing w:line="315" w:lineRule="auto"/>
            </w:pPr>
          </w:p>
          <w:p w:rsidR="007407F9" w:rsidRDefault="007407F9" w:rsidP="00B444ED">
            <w:pPr>
              <w:spacing w:line="315" w:lineRule="auto"/>
            </w:pPr>
          </w:p>
          <w:p w:rsidR="007407F9" w:rsidRDefault="007407F9" w:rsidP="00B444ED">
            <w:pPr>
              <w:spacing w:before="65" w:line="219" w:lineRule="auto"/>
              <w:ind w:firstLine="240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3"/>
                <w:sz w:val="20"/>
                <w:szCs w:val="20"/>
              </w:rPr>
              <w:t>企业规模及资质</w:t>
            </w:r>
          </w:p>
        </w:tc>
        <w:tc>
          <w:tcPr>
            <w:tcW w:w="7304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>
            <w:pPr>
              <w:spacing w:before="68" w:line="213" w:lineRule="auto"/>
              <w:ind w:firstLine="104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1"/>
                <w:sz w:val="20"/>
                <w:szCs w:val="20"/>
              </w:rPr>
              <w:t>1、品牌或发明专利数:___个;</w:t>
            </w:r>
          </w:p>
          <w:p w:rsidR="007407F9" w:rsidRDefault="007407F9" w:rsidP="00B444ED">
            <w:pPr>
              <w:spacing w:before="69" w:line="219" w:lineRule="auto"/>
              <w:ind w:firstLine="104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1"/>
                <w:sz w:val="20"/>
                <w:szCs w:val="20"/>
              </w:rPr>
              <w:t>2、物业管理业企业资质等级:级;</w:t>
            </w:r>
          </w:p>
          <w:p w:rsidR="007407F9" w:rsidRDefault="007407F9" w:rsidP="00B444ED">
            <w:pPr>
              <w:spacing w:before="102" w:line="219" w:lineRule="auto"/>
              <w:ind w:firstLine="104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4"/>
                <w:sz w:val="20"/>
                <w:szCs w:val="20"/>
              </w:rPr>
              <w:t>3、批发和零售业年末零售营业面积:平方米;</w:t>
            </w:r>
          </w:p>
          <w:p w:rsidR="007407F9" w:rsidRDefault="007407F9" w:rsidP="00B444ED">
            <w:pPr>
              <w:spacing w:before="63" w:line="219" w:lineRule="auto"/>
              <w:ind w:firstLine="104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1"/>
                <w:sz w:val="20"/>
                <w:szCs w:val="20"/>
              </w:rPr>
              <w:t>4、住宿业企业星级评定情况:星;</w:t>
            </w:r>
          </w:p>
          <w:p w:rsidR="007407F9" w:rsidRDefault="007407F9" w:rsidP="00B444ED">
            <w:pPr>
              <w:spacing w:before="102" w:line="219" w:lineRule="auto"/>
              <w:ind w:firstLine="104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6"/>
                <w:sz w:val="20"/>
                <w:szCs w:val="20"/>
              </w:rPr>
              <w:t>5、住宿和餐饮业年末餐饮营业面积:平方米。</w:t>
            </w:r>
          </w:p>
        </w:tc>
      </w:tr>
      <w:tr w:rsidR="007407F9" w:rsidTr="00B444ED">
        <w:trPr>
          <w:trHeight w:val="525"/>
        </w:trPr>
        <w:tc>
          <w:tcPr>
            <w:tcW w:w="1916" w:type="dxa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>
            <w:pPr>
              <w:spacing w:before="160" w:line="219" w:lineRule="auto"/>
              <w:ind w:firstLine="339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2"/>
                <w:sz w:val="20"/>
                <w:szCs w:val="20"/>
              </w:rPr>
              <w:t>新增入规类别</w:t>
            </w:r>
          </w:p>
        </w:tc>
        <w:tc>
          <w:tcPr>
            <w:tcW w:w="7304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>
            <w:pPr>
              <w:spacing w:before="160" w:line="219" w:lineRule="auto"/>
              <w:ind w:firstLine="4923"/>
              <w:rPr>
                <w:rFonts w:ascii="SimSun" w:eastAsia="SimSun" w:hAnsi="SimSun" w:cs="SimSun"/>
                <w:sz w:val="20"/>
                <w:szCs w:val="20"/>
              </w:rPr>
            </w:pPr>
            <w:r w:rsidRPr="003F7710">
              <w:rPr>
                <w:rFonts w:eastAsia="Arial"/>
              </w:rPr>
              <w:pict>
                <v:shape id="_x0000_s2051" type="#_x0000_t202" style="position:absolute;left:0;text-align:left;margin-left:-296pt;margin-top:8pt;width:53.5pt;height:13.9pt;z-index:251661312;mso-position-horizontal-relative:right-margin-area;mso-position-vertical-relative:top-margin-area" filled="f" stroked="f">
                  <v:textbox inset="0,0,0,0">
                    <w:txbxContent>
                      <w:p w:rsidR="007407F9" w:rsidRDefault="007407F9" w:rsidP="007407F9">
                        <w:pPr>
                          <w:spacing w:before="20" w:line="219" w:lineRule="auto"/>
                          <w:ind w:firstLine="20"/>
                          <w:rPr>
                            <w:rFonts w:ascii="SimSun" w:eastAsia="SimSun" w:hAnsi="SimSun" w:cs="SimSu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Sun" w:eastAsia="SimSun" w:hAnsi="SimSun" w:cs="SimSun"/>
                            <w:spacing w:val="5"/>
                            <w:sz w:val="20"/>
                            <w:szCs w:val="20"/>
                          </w:rPr>
                          <w:t>月度新增口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eastAsia="SimSun" w:hAnsi="SimSun" w:cs="SimSun"/>
                <w:spacing w:val="5"/>
                <w:sz w:val="20"/>
                <w:szCs w:val="20"/>
              </w:rPr>
              <w:t>年度新增口</w:t>
            </w:r>
          </w:p>
        </w:tc>
      </w:tr>
      <w:tr w:rsidR="007407F9" w:rsidTr="00B444ED">
        <w:trPr>
          <w:trHeight w:val="685"/>
        </w:trPr>
        <w:tc>
          <w:tcPr>
            <w:tcW w:w="1916" w:type="dxa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>
            <w:pPr>
              <w:spacing w:before="240" w:line="219" w:lineRule="auto"/>
              <w:ind w:firstLine="139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-1"/>
                <w:sz w:val="20"/>
                <w:szCs w:val="20"/>
              </w:rPr>
              <w:t>专项资金重复奖励</w:t>
            </w:r>
          </w:p>
        </w:tc>
        <w:tc>
          <w:tcPr>
            <w:tcW w:w="3511" w:type="dxa"/>
            <w:gridSpan w:val="4"/>
            <w:tcBorders>
              <w:top w:val="single" w:sz="2" w:space="0" w:color="000000"/>
              <w:bottom w:val="single" w:sz="2" w:space="0" w:color="000000"/>
              <w:right w:val="none" w:sz="2" w:space="0" w:color="000000"/>
            </w:tcBorders>
          </w:tcPr>
          <w:p w:rsidR="007407F9" w:rsidRDefault="007407F9" w:rsidP="00B444ED">
            <w:pPr>
              <w:spacing w:before="250" w:line="219" w:lineRule="auto"/>
              <w:ind w:firstLine="104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5"/>
                <w:sz w:val="20"/>
                <w:szCs w:val="20"/>
              </w:rPr>
              <w:t>是否申请长沙经开区入规奖补政策:</w:t>
            </w:r>
          </w:p>
        </w:tc>
        <w:tc>
          <w:tcPr>
            <w:tcW w:w="3793" w:type="dxa"/>
            <w:gridSpan w:val="2"/>
            <w:tcBorders>
              <w:top w:val="single" w:sz="2" w:space="0" w:color="000000"/>
              <w:left w:val="none" w:sz="2" w:space="0" w:color="000000"/>
              <w:bottom w:val="single" w:sz="2" w:space="0" w:color="000000"/>
            </w:tcBorders>
          </w:tcPr>
          <w:p w:rsidR="007407F9" w:rsidRDefault="007407F9" w:rsidP="00B444ED">
            <w:pPr>
              <w:spacing w:before="230" w:line="220" w:lineRule="auto"/>
              <w:ind w:firstLine="2192"/>
              <w:rPr>
                <w:rFonts w:ascii="SimSun" w:eastAsia="SimSun" w:hAnsi="SimSun" w:cs="SimSun"/>
                <w:sz w:val="20"/>
                <w:szCs w:val="20"/>
              </w:rPr>
            </w:pPr>
            <w:r w:rsidRPr="003F7710">
              <w:rPr>
                <w:rFonts w:eastAsia="Arial"/>
              </w:rPr>
              <w:pict>
                <v:shape id="_x0000_s2052" type="#_x0000_t202" style="position:absolute;left:0;text-align:left;margin-left:-177pt;margin-top:12pt;width:28.5pt;height:14.1pt;z-index:251662336;mso-position-horizontal-relative:right-margin-area;mso-position-vertical-relative:top-margin-area" filled="f" stroked="f">
                  <v:textbox inset="0,0,0,0">
                    <w:txbxContent>
                      <w:p w:rsidR="007407F9" w:rsidRDefault="007407F9" w:rsidP="007407F9">
                        <w:pPr>
                          <w:spacing w:before="19" w:line="223" w:lineRule="auto"/>
                          <w:ind w:firstLine="20"/>
                          <w:rPr>
                            <w:rFonts w:ascii="SimSun" w:eastAsia="SimSun" w:hAnsi="SimSun" w:cs="SimSu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Sun" w:eastAsia="SimSun" w:hAnsi="SimSun" w:cs="SimSun"/>
                            <w:spacing w:val="-20"/>
                            <w:sz w:val="20"/>
                            <w:szCs w:val="20"/>
                          </w:rPr>
                          <w:t>是□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eastAsia="SimSun" w:hAnsi="SimSun" w:cs="SimSun"/>
                <w:spacing w:val="-8"/>
                <w:sz w:val="20"/>
                <w:szCs w:val="20"/>
              </w:rPr>
              <w:t>否□</w:t>
            </w:r>
          </w:p>
        </w:tc>
      </w:tr>
      <w:tr w:rsidR="007407F9" w:rsidTr="00B444ED">
        <w:trPr>
          <w:trHeight w:val="2604"/>
        </w:trPr>
        <w:tc>
          <w:tcPr>
            <w:tcW w:w="1916" w:type="dxa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>
            <w:pPr>
              <w:spacing w:line="282" w:lineRule="auto"/>
            </w:pPr>
          </w:p>
          <w:p w:rsidR="007407F9" w:rsidRDefault="007407F9" w:rsidP="00B444ED">
            <w:pPr>
              <w:spacing w:line="282" w:lineRule="auto"/>
            </w:pPr>
          </w:p>
          <w:p w:rsidR="007407F9" w:rsidRDefault="007407F9" w:rsidP="00B444ED">
            <w:pPr>
              <w:spacing w:line="282" w:lineRule="auto"/>
            </w:pPr>
          </w:p>
          <w:p w:rsidR="007407F9" w:rsidRDefault="007407F9" w:rsidP="00B444ED">
            <w:pPr>
              <w:spacing w:line="282" w:lineRule="auto"/>
            </w:pPr>
          </w:p>
          <w:p w:rsidR="007407F9" w:rsidRDefault="007407F9" w:rsidP="00B444ED">
            <w:pPr>
              <w:spacing w:before="65" w:line="219" w:lineRule="auto"/>
              <w:ind w:firstLine="339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-2"/>
                <w:sz w:val="20"/>
                <w:szCs w:val="20"/>
              </w:rPr>
              <w:t>镇（街）意见</w:t>
            </w:r>
          </w:p>
        </w:tc>
        <w:tc>
          <w:tcPr>
            <w:tcW w:w="7304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7407F9" w:rsidRDefault="007407F9" w:rsidP="00B444ED">
            <w:pPr>
              <w:spacing w:line="262" w:lineRule="auto"/>
            </w:pPr>
          </w:p>
          <w:p w:rsidR="007407F9" w:rsidRDefault="007407F9" w:rsidP="00B444ED">
            <w:pPr>
              <w:spacing w:line="262" w:lineRule="auto"/>
            </w:pPr>
          </w:p>
          <w:p w:rsidR="007407F9" w:rsidRDefault="007407F9" w:rsidP="00B444ED">
            <w:pPr>
              <w:spacing w:line="262" w:lineRule="auto"/>
            </w:pPr>
          </w:p>
          <w:p w:rsidR="007407F9" w:rsidRDefault="007407F9" w:rsidP="00B444ED">
            <w:pPr>
              <w:spacing w:line="262" w:lineRule="auto"/>
            </w:pPr>
          </w:p>
          <w:p w:rsidR="007407F9" w:rsidRDefault="007407F9" w:rsidP="00B444ED">
            <w:pPr>
              <w:spacing w:line="263" w:lineRule="auto"/>
            </w:pPr>
          </w:p>
          <w:p w:rsidR="007407F9" w:rsidRDefault="007407F9" w:rsidP="00B444ED">
            <w:pPr>
              <w:spacing w:line="263" w:lineRule="auto"/>
            </w:pPr>
          </w:p>
          <w:p w:rsidR="007407F9" w:rsidRDefault="007407F9" w:rsidP="00B444ED">
            <w:pPr>
              <w:spacing w:before="65" w:line="219" w:lineRule="auto"/>
              <w:ind w:firstLine="4083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9"/>
                <w:sz w:val="20"/>
                <w:szCs w:val="20"/>
              </w:rPr>
              <w:t>（盖章）</w:t>
            </w:r>
          </w:p>
          <w:p w:rsidR="007407F9" w:rsidRDefault="007407F9" w:rsidP="00B444ED">
            <w:pPr>
              <w:spacing w:before="83" w:line="219" w:lineRule="auto"/>
              <w:ind w:firstLine="4493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-8"/>
                <w:sz w:val="20"/>
                <w:szCs w:val="20"/>
              </w:rPr>
              <w:t>年月日</w:t>
            </w:r>
          </w:p>
        </w:tc>
      </w:tr>
    </w:tbl>
    <w:p w:rsidR="007407F9" w:rsidRDefault="007407F9" w:rsidP="007407F9"/>
    <w:p w:rsidR="007407F9" w:rsidRDefault="007407F9" w:rsidP="007407F9">
      <w:pPr>
        <w:sectPr w:rsidR="007407F9">
          <w:footerReference w:type="default" r:id="rId8"/>
          <w:pgSz w:w="11900" w:h="16820"/>
          <w:pgMar w:top="1429" w:right="1249" w:bottom="1024" w:left="1410" w:header="0" w:footer="937" w:gutter="0"/>
          <w:cols w:space="720"/>
        </w:sectPr>
      </w:pPr>
    </w:p>
    <w:p w:rsidR="007407F9" w:rsidRDefault="007407F9" w:rsidP="007407F9">
      <w:pPr>
        <w:spacing w:line="428" w:lineRule="auto"/>
      </w:pPr>
      <w:r>
        <w:pict>
          <v:shape id="_x0000_s2054" type="#_x0000_t202" style="position:absolute;margin-left:408.6pt;margin-top:656.15pt;width:37.1pt;height:22.8pt;rotation:180;z-index:251664384;mso-position-horizontal-relative:page;mso-position-vertical-relative:page" o:allowincell="f" filled="f" stroked="f">
            <v:textbox inset="0,0,0,0">
              <w:txbxContent>
                <w:p w:rsidR="007407F9" w:rsidRDefault="007407F9" w:rsidP="007407F9">
                  <w:pPr>
                    <w:tabs>
                      <w:tab w:val="left" w:pos="720"/>
                    </w:tabs>
                    <w:spacing w:before="20" w:line="222" w:lineRule="auto"/>
                    <w:ind w:firstLine="20"/>
                    <w:rPr>
                      <w:rFonts w:ascii="FangSong" w:eastAsia="FangSong" w:hAnsi="FangSong" w:cs="FangSong"/>
                      <w:sz w:val="30"/>
                      <w:szCs w:val="30"/>
                    </w:rPr>
                  </w:pPr>
                  <w:r>
                    <w:rPr>
                      <w:rFonts w:eastAsia="Arial"/>
                      <w:sz w:val="30"/>
                      <w:szCs w:val="30"/>
                    </w:rPr>
                    <w:tab/>
                  </w:r>
                  <w:r>
                    <w:rPr>
                      <w:rFonts w:ascii="FangSong" w:eastAsia="FangSong" w:hAnsi="FangSong" w:cs="FangSong"/>
                      <w:spacing w:val="-3"/>
                      <w:w w:val="1"/>
                      <w:sz w:val="30"/>
                      <w:szCs w:val="30"/>
                    </w:rPr>
                    <w:t>月年</w:t>
                  </w:r>
                </w:p>
              </w:txbxContent>
            </v:textbox>
            <w10:wrap anchorx="page" anchory="page"/>
          </v:shape>
        </w:pict>
      </w:r>
    </w:p>
    <w:p w:rsidR="007407F9" w:rsidRDefault="007407F9" w:rsidP="007407F9">
      <w:pPr>
        <w:spacing w:before="97" w:line="219" w:lineRule="auto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pacing w:val="1"/>
          <w:sz w:val="30"/>
          <w:szCs w:val="30"/>
        </w:rPr>
        <w:t>附件3</w:t>
      </w:r>
    </w:p>
    <w:p w:rsidR="007407F9" w:rsidRDefault="007407F9" w:rsidP="007407F9">
      <w:pPr>
        <w:spacing w:line="382" w:lineRule="auto"/>
      </w:pPr>
    </w:p>
    <w:p w:rsidR="007407F9" w:rsidRDefault="007407F9" w:rsidP="007407F9">
      <w:pPr>
        <w:spacing w:before="130" w:line="221" w:lineRule="auto"/>
        <w:ind w:firstLine="4255"/>
        <w:rPr>
          <w:rFonts w:ascii="SimSun" w:eastAsia="SimSun" w:hAnsi="SimSun" w:cs="SimSun"/>
          <w:sz w:val="40"/>
          <w:szCs w:val="40"/>
        </w:rPr>
      </w:pPr>
      <w:r>
        <w:rPr>
          <w:rFonts w:ascii="SimSun" w:eastAsia="SimSun" w:hAnsi="SimSun" w:cs="SimSun"/>
          <w:spacing w:val="-17"/>
          <w:sz w:val="40"/>
          <w:szCs w:val="40"/>
        </w:rPr>
        <w:t>××公司</w:t>
      </w:r>
    </w:p>
    <w:p w:rsidR="007407F9" w:rsidRDefault="007407F9" w:rsidP="007407F9">
      <w:pPr>
        <w:spacing w:before="210" w:line="219" w:lineRule="auto"/>
        <w:ind w:firstLine="245"/>
        <w:rPr>
          <w:rFonts w:ascii="SimSun" w:eastAsia="SimSun" w:hAnsi="SimSun" w:cs="SimSun"/>
          <w:sz w:val="40"/>
          <w:szCs w:val="40"/>
        </w:rPr>
      </w:pPr>
      <w:r>
        <w:rPr>
          <w:rFonts w:ascii="SimSun" w:eastAsia="SimSun" w:hAnsi="SimSun" w:cs="SimSun"/>
          <w:spacing w:val="20"/>
          <w:sz w:val="40"/>
          <w:szCs w:val="40"/>
        </w:rPr>
        <w:t>关于申请2021年长沙县规模以上服务业企业</w:t>
      </w:r>
    </w:p>
    <w:p w:rsidR="007407F9" w:rsidRDefault="007407F9" w:rsidP="007407F9">
      <w:pPr>
        <w:spacing w:before="214" w:line="329" w:lineRule="auto"/>
        <w:ind w:left="3765" w:right="1447" w:hanging="2150"/>
        <w:rPr>
          <w:rFonts w:ascii="SimSun" w:eastAsia="SimSun" w:hAnsi="SimSun" w:cs="SimSun"/>
          <w:sz w:val="40"/>
          <w:szCs w:val="40"/>
        </w:rPr>
      </w:pPr>
      <w:r>
        <w:rPr>
          <w:rFonts w:ascii="SimSun" w:eastAsia="SimSun" w:hAnsi="SimSun" w:cs="SimSun"/>
          <w:spacing w:val="19"/>
          <w:sz w:val="40"/>
          <w:szCs w:val="40"/>
        </w:rPr>
        <w:t>培育奖励专项资金的真实性声明</w:t>
      </w:r>
      <w:r>
        <w:rPr>
          <w:rFonts w:ascii="SimSun" w:eastAsia="SimSun" w:hAnsi="SimSun" w:cs="SimSun"/>
          <w:spacing w:val="22"/>
          <w:sz w:val="40"/>
          <w:szCs w:val="40"/>
        </w:rPr>
        <w:t>（模板）</w:t>
      </w:r>
    </w:p>
    <w:p w:rsidR="007407F9" w:rsidRDefault="007407F9" w:rsidP="007407F9">
      <w:pPr>
        <w:spacing w:line="287" w:lineRule="auto"/>
      </w:pPr>
    </w:p>
    <w:p w:rsidR="007407F9" w:rsidRDefault="007407F9" w:rsidP="007407F9">
      <w:pPr>
        <w:spacing w:line="287" w:lineRule="auto"/>
      </w:pPr>
    </w:p>
    <w:p w:rsidR="007407F9" w:rsidRDefault="007407F9" w:rsidP="007407F9">
      <w:pPr>
        <w:spacing w:before="97" w:line="222" w:lineRule="auto"/>
        <w:ind w:firstLine="99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3"/>
          <w:sz w:val="30"/>
          <w:szCs w:val="30"/>
        </w:rPr>
        <w:t>长沙县现代服务业发展中心∶</w:t>
      </w:r>
    </w:p>
    <w:p w:rsidR="007407F9" w:rsidRDefault="007407F9" w:rsidP="007407F9">
      <w:pPr>
        <w:spacing w:before="208" w:line="343" w:lineRule="auto"/>
        <w:ind w:left="79" w:firstLine="669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14"/>
          <w:sz w:val="30"/>
          <w:szCs w:val="30"/>
        </w:rPr>
        <w:t>本人以及本单位保证，本次对所申报材料和相关证明文件以</w:t>
      </w:r>
      <w:r>
        <w:rPr>
          <w:rFonts w:ascii="FangSong" w:eastAsia="FangSong" w:hAnsi="FangSong" w:cs="FangSong"/>
          <w:spacing w:val="16"/>
          <w:sz w:val="30"/>
          <w:szCs w:val="30"/>
        </w:rPr>
        <w:t>及相关资料的真实性、合法性、完整性负全责，并承担因资料虚</w:t>
      </w:r>
      <w:r>
        <w:rPr>
          <w:rFonts w:ascii="FangSong" w:eastAsia="FangSong" w:hAnsi="FangSong" w:cs="FangSong"/>
          <w:spacing w:val="-3"/>
          <w:sz w:val="30"/>
          <w:szCs w:val="30"/>
        </w:rPr>
        <w:t>假而产生的法律责任。</w:t>
      </w:r>
    </w:p>
    <w:p w:rsidR="007407F9" w:rsidRDefault="007407F9" w:rsidP="007407F9">
      <w:pPr>
        <w:spacing w:line="223" w:lineRule="auto"/>
        <w:ind w:firstLine="639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28"/>
          <w:sz w:val="30"/>
          <w:szCs w:val="30"/>
        </w:rPr>
        <w:t>特此声明。</w:t>
      </w:r>
    </w:p>
    <w:p w:rsidR="007407F9" w:rsidRDefault="007407F9" w:rsidP="007407F9">
      <w:pPr>
        <w:spacing w:line="336" w:lineRule="auto"/>
      </w:pPr>
    </w:p>
    <w:p w:rsidR="007407F9" w:rsidRDefault="007407F9" w:rsidP="007407F9">
      <w:pPr>
        <w:spacing w:line="337" w:lineRule="auto"/>
      </w:pPr>
    </w:p>
    <w:p w:rsidR="007407F9" w:rsidRDefault="007407F9" w:rsidP="007407F9">
      <w:pPr>
        <w:spacing w:before="98" w:line="223" w:lineRule="auto"/>
        <w:ind w:firstLine="659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6"/>
          <w:sz w:val="30"/>
          <w:szCs w:val="30"/>
        </w:rPr>
        <w:t>法定代表人签名∶</w:t>
      </w:r>
    </w:p>
    <w:p w:rsidR="007407F9" w:rsidRDefault="007407F9" w:rsidP="007407F9">
      <w:pPr>
        <w:spacing w:line="253" w:lineRule="auto"/>
      </w:pPr>
    </w:p>
    <w:p w:rsidR="007407F9" w:rsidRDefault="007407F9" w:rsidP="007407F9">
      <w:pPr>
        <w:spacing w:line="253" w:lineRule="auto"/>
      </w:pPr>
    </w:p>
    <w:p w:rsidR="007407F9" w:rsidRDefault="007407F9" w:rsidP="007407F9">
      <w:pPr>
        <w:spacing w:line="253" w:lineRule="auto"/>
      </w:pPr>
    </w:p>
    <w:p w:rsidR="007407F9" w:rsidRDefault="007407F9" w:rsidP="007407F9">
      <w:pPr>
        <w:spacing w:line="253" w:lineRule="auto"/>
      </w:pPr>
    </w:p>
    <w:p w:rsidR="007407F9" w:rsidRDefault="007407F9" w:rsidP="007407F9">
      <w:pPr>
        <w:spacing w:line="253" w:lineRule="auto"/>
      </w:pPr>
    </w:p>
    <w:p w:rsidR="007407F9" w:rsidRDefault="007407F9" w:rsidP="007407F9">
      <w:pPr>
        <w:spacing w:line="254" w:lineRule="auto"/>
      </w:pPr>
    </w:p>
    <w:p w:rsidR="007407F9" w:rsidRDefault="007407F9" w:rsidP="007407F9">
      <w:pPr>
        <w:spacing w:line="254" w:lineRule="auto"/>
      </w:pPr>
    </w:p>
    <w:p w:rsidR="007407F9" w:rsidRDefault="007407F9" w:rsidP="007407F9">
      <w:pPr>
        <w:spacing w:line="254" w:lineRule="auto"/>
      </w:pPr>
    </w:p>
    <w:p w:rsidR="007407F9" w:rsidRDefault="007407F9" w:rsidP="007407F9">
      <w:pPr>
        <w:spacing w:line="254" w:lineRule="auto"/>
      </w:pPr>
    </w:p>
    <w:p w:rsidR="007407F9" w:rsidRDefault="007407F9" w:rsidP="007407F9">
      <w:pPr>
        <w:spacing w:line="254" w:lineRule="auto"/>
      </w:pPr>
    </w:p>
    <w:p w:rsidR="007407F9" w:rsidRDefault="007407F9" w:rsidP="007407F9">
      <w:pPr>
        <w:spacing w:before="98" w:line="309" w:lineRule="auto"/>
        <w:ind w:left="5899" w:right="336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1"/>
          <w:sz w:val="30"/>
          <w:szCs w:val="30"/>
        </w:rPr>
        <w:t>申报单位（盖章）∶</w:t>
      </w:r>
      <w:r>
        <w:rPr>
          <w:rFonts w:ascii="Times New Roman" w:eastAsia="Times New Roman" w:hAnsi="Times New Roman" w:cs="Times New Roman"/>
          <w:spacing w:val="-14"/>
          <w:w w:val="93"/>
          <w:sz w:val="30"/>
          <w:szCs w:val="30"/>
        </w:rPr>
        <w:t>x×xxxxx×</w:t>
      </w:r>
      <w:r>
        <w:rPr>
          <w:rFonts w:ascii="FangSong" w:eastAsia="FangSong" w:hAnsi="FangSong" w:cs="FangSong"/>
          <w:spacing w:val="-14"/>
          <w:w w:val="93"/>
          <w:position w:val="-1"/>
          <w:sz w:val="30"/>
          <w:szCs w:val="30"/>
        </w:rPr>
        <w:t>日</w:t>
      </w:r>
    </w:p>
    <w:p w:rsidR="005722B0" w:rsidRPr="007407F9" w:rsidRDefault="005722B0"/>
    <w:sectPr w:rsidR="005722B0" w:rsidRPr="00740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2B0" w:rsidRDefault="005722B0" w:rsidP="007407F9">
      <w:r>
        <w:separator/>
      </w:r>
    </w:p>
  </w:endnote>
  <w:endnote w:type="continuationSeparator" w:id="1">
    <w:p w:rsidR="005722B0" w:rsidRDefault="005722B0" w:rsidP="0074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ouYu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9" w:rsidRDefault="007407F9">
    <w:pPr>
      <w:spacing w:line="87" w:lineRule="exact"/>
      <w:ind w:firstLine="4390"/>
      <w:rPr>
        <w:sz w:val="12"/>
        <w:szCs w:val="12"/>
      </w:rPr>
    </w:pPr>
    <w:r>
      <w:rPr>
        <w:rFonts w:eastAsia="Arial"/>
        <w:spacing w:val="-1"/>
        <w:position w:val="-2"/>
        <w:sz w:val="12"/>
        <w:szCs w:val="12"/>
      </w:rPr>
      <w:t>-6-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9" w:rsidRDefault="007407F9">
    <w:pPr>
      <w:spacing w:line="84" w:lineRule="exact"/>
      <w:ind w:firstLine="4281"/>
      <w:rPr>
        <w:sz w:val="12"/>
        <w:szCs w:val="12"/>
      </w:rPr>
    </w:pPr>
    <w:r>
      <w:rPr>
        <w:rFonts w:eastAsia="Arial"/>
        <w:spacing w:val="-1"/>
        <w:position w:val="-2"/>
        <w:sz w:val="12"/>
        <w:szCs w:val="12"/>
      </w:rPr>
      <w:t>-7-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9" w:rsidRDefault="007407F9">
    <w:pPr>
      <w:spacing w:line="87" w:lineRule="exact"/>
      <w:ind w:firstLine="4549"/>
      <w:rPr>
        <w:sz w:val="12"/>
        <w:szCs w:val="12"/>
      </w:rPr>
    </w:pPr>
    <w:r>
      <w:rPr>
        <w:rFonts w:eastAsia="Arial"/>
        <w:spacing w:val="-1"/>
        <w:position w:val="-2"/>
        <w:sz w:val="12"/>
        <w:szCs w:val="12"/>
      </w:rPr>
      <w:t>-8-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2B0" w:rsidRDefault="005722B0" w:rsidP="007407F9">
      <w:r>
        <w:separator/>
      </w:r>
    </w:p>
  </w:footnote>
  <w:footnote w:type="continuationSeparator" w:id="1">
    <w:p w:rsidR="005722B0" w:rsidRDefault="005722B0" w:rsidP="00740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7F9"/>
    <w:rsid w:val="005722B0"/>
    <w:rsid w:val="0074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F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7F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7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7F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7F9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7407F9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founder</cp:lastModifiedBy>
  <cp:revision>2</cp:revision>
  <dcterms:created xsi:type="dcterms:W3CDTF">2021-11-01T08:20:00Z</dcterms:created>
  <dcterms:modified xsi:type="dcterms:W3CDTF">2021-11-01T08:21:00Z</dcterms:modified>
</cp:coreProperties>
</file>