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jc w:val="center"/>
        <w:rPr>
          <w:rStyle w:val="14"/>
          <w:rFonts w:hint="eastAsia" w:ascii="方正小标宋简体" w:hAnsi="方正小标宋简体" w:eastAsia="方正小标宋简体" w:cs="方正小标宋简体"/>
          <w:b w:val="0"/>
          <w:bCs w:val="0"/>
          <w:color w:val="auto"/>
          <w:sz w:val="44"/>
          <w:szCs w:val="44"/>
        </w:rPr>
      </w:pPr>
      <w:bookmarkStart w:id="0" w:name="OLE_LINK3"/>
      <w:r>
        <w:rPr>
          <w:rStyle w:val="14"/>
          <w:rFonts w:hint="eastAsia" w:ascii="方正小标宋简体" w:hAnsi="方正小标宋简体" w:eastAsia="方正小标宋简体" w:cs="方正小标宋简体"/>
          <w:b w:val="0"/>
          <w:bCs w:val="0"/>
          <w:color w:val="auto"/>
          <w:sz w:val="44"/>
          <w:szCs w:val="44"/>
        </w:rPr>
        <w:t>2022年长沙县耕地地力保护补贴发放</w:t>
      </w:r>
    </w:p>
    <w:p>
      <w:pPr>
        <w:pStyle w:val="10"/>
        <w:spacing w:line="560" w:lineRule="exact"/>
        <w:jc w:val="center"/>
        <w:rPr>
          <w:rStyle w:val="14"/>
          <w:rFonts w:hint="eastAsia" w:ascii="方正小标宋简体" w:hAnsi="方正小标宋简体" w:eastAsia="方正小标宋简体" w:cs="方正小标宋简体"/>
          <w:b w:val="0"/>
          <w:bCs w:val="0"/>
          <w:color w:val="auto"/>
          <w:sz w:val="44"/>
          <w:szCs w:val="44"/>
        </w:rPr>
      </w:pPr>
      <w:r>
        <w:rPr>
          <w:rStyle w:val="14"/>
          <w:rFonts w:hint="eastAsia" w:ascii="方正小标宋简体" w:hAnsi="方正小标宋简体" w:eastAsia="方正小标宋简体" w:cs="方正小标宋简体"/>
          <w:b w:val="0"/>
          <w:bCs w:val="0"/>
          <w:color w:val="auto"/>
          <w:sz w:val="44"/>
          <w:szCs w:val="44"/>
        </w:rPr>
        <w:t>实施方案</w:t>
      </w:r>
    </w:p>
    <w:bookmarkEnd w:id="0"/>
    <w:p>
      <w:pPr>
        <w:pStyle w:val="10"/>
        <w:spacing w:line="560" w:lineRule="exact"/>
        <w:jc w:val="center"/>
        <w:rPr>
          <w:rFonts w:ascii="Times New Roman" w:hAnsi="Times New Roman" w:cs="Times New Roman"/>
          <w:color w:val="auto"/>
          <w:sz w:val="32"/>
          <w:szCs w:val="32"/>
        </w:rPr>
      </w:pPr>
    </w:p>
    <w:p>
      <w:pPr>
        <w:pStyle w:val="10"/>
        <w:spacing w:line="560" w:lineRule="exact"/>
        <w:ind w:firstLine="627" w:firstLineChars="196"/>
        <w:rPr>
          <w:rFonts w:ascii="Times New Roman" w:hAnsi="Times New Roman" w:cs="Times New Roman"/>
          <w:color w:val="auto"/>
          <w:sz w:val="32"/>
          <w:szCs w:val="32"/>
        </w:rPr>
      </w:pPr>
      <w:r>
        <w:rPr>
          <w:rFonts w:hint="eastAsia" w:ascii="Times New Roman"/>
          <w:color w:val="auto"/>
          <w:sz w:val="32"/>
          <w:szCs w:val="32"/>
        </w:rPr>
        <w:t>为进一步贯彻中央关于农业</w:t>
      </w:r>
      <w:r>
        <w:rPr>
          <w:rFonts w:ascii="Times New Roman" w:hAnsi="Times New Roman" w:cs="Times New Roman"/>
          <w:color w:val="auto"/>
          <w:sz w:val="32"/>
          <w:szCs w:val="32"/>
        </w:rPr>
        <w:t>“</w:t>
      </w:r>
      <w:r>
        <w:rPr>
          <w:rFonts w:hint="eastAsia" w:ascii="Times New Roman"/>
          <w:color w:val="auto"/>
          <w:sz w:val="32"/>
          <w:szCs w:val="32"/>
        </w:rPr>
        <w:t>三项补贴</w:t>
      </w:r>
      <w:r>
        <w:rPr>
          <w:rFonts w:ascii="Times New Roman" w:hAnsi="Times New Roman" w:cs="Times New Roman"/>
          <w:color w:val="auto"/>
          <w:sz w:val="32"/>
          <w:szCs w:val="32"/>
        </w:rPr>
        <w:t>”</w:t>
      </w:r>
      <w:r>
        <w:rPr>
          <w:rFonts w:hint="eastAsia" w:ascii="Times New Roman"/>
          <w:color w:val="auto"/>
          <w:sz w:val="32"/>
          <w:szCs w:val="32"/>
        </w:rPr>
        <w:t>改革的有关精神，</w:t>
      </w:r>
      <w:r>
        <w:rPr>
          <w:rFonts w:hint="eastAsia" w:ascii="Times New Roman"/>
          <w:color w:val="auto"/>
          <w:sz w:val="32"/>
          <w:szCs w:val="32"/>
          <w:shd w:val="clear" w:color="auto" w:fill="FFFFFF"/>
        </w:rPr>
        <w:t>根据湖南省人民政府办公厅《关于印发〈湖南省农业</w:t>
      </w:r>
      <w:r>
        <w:rPr>
          <w:rFonts w:ascii="Times New Roman" w:hAnsi="Times New Roman" w:cs="Times New Roman"/>
          <w:color w:val="auto"/>
          <w:sz w:val="32"/>
          <w:szCs w:val="32"/>
          <w:shd w:val="clear" w:color="auto" w:fill="FFFFFF"/>
        </w:rPr>
        <w:t>“</w:t>
      </w:r>
      <w:r>
        <w:rPr>
          <w:rFonts w:hint="eastAsia" w:ascii="Times New Roman"/>
          <w:color w:val="auto"/>
          <w:sz w:val="32"/>
          <w:szCs w:val="32"/>
          <w:shd w:val="clear" w:color="auto" w:fill="FFFFFF"/>
        </w:rPr>
        <w:t>三项补贴</w:t>
      </w:r>
      <w:r>
        <w:rPr>
          <w:rFonts w:ascii="Times New Roman" w:hAnsi="Times New Roman" w:cs="Times New Roman"/>
          <w:color w:val="auto"/>
          <w:sz w:val="32"/>
          <w:szCs w:val="32"/>
          <w:shd w:val="clear" w:color="auto" w:fill="FFFFFF"/>
        </w:rPr>
        <w:t>”</w:t>
      </w:r>
      <w:r>
        <w:rPr>
          <w:rFonts w:hint="eastAsia" w:ascii="Times New Roman"/>
          <w:color w:val="auto"/>
          <w:sz w:val="32"/>
          <w:szCs w:val="32"/>
          <w:shd w:val="clear" w:color="auto" w:fill="FFFFFF"/>
        </w:rPr>
        <w:t>改革试点方案〉的通知》（湘政办发</w:t>
      </w:r>
      <w:r>
        <w:rPr>
          <w:rFonts w:ascii="Times New Roman" w:hAnsi="Times New Roman" w:cs="Times New Roman"/>
          <w:color w:val="auto"/>
          <w:sz w:val="32"/>
          <w:szCs w:val="32"/>
          <w:shd w:val="clear" w:color="auto" w:fill="FFFFFF"/>
        </w:rPr>
        <w:t>[2015]72</w:t>
      </w:r>
      <w:r>
        <w:rPr>
          <w:rFonts w:hint="eastAsia" w:ascii="Times New Roman"/>
          <w:color w:val="auto"/>
          <w:sz w:val="32"/>
          <w:szCs w:val="32"/>
          <w:shd w:val="clear" w:color="auto" w:fill="FFFFFF"/>
        </w:rPr>
        <w:t>号）、《湖南省财政厅 湖南省农业农村厅关于进一步做好耕地地力保护工作的通知》（湘财农[2021]11号）等</w:t>
      </w:r>
      <w:r>
        <w:rPr>
          <w:rFonts w:hint="eastAsia" w:ascii="Times New Roman"/>
          <w:color w:val="auto"/>
          <w:sz w:val="32"/>
          <w:szCs w:val="32"/>
        </w:rPr>
        <w:t>文件精神，</w:t>
      </w:r>
      <w:r>
        <w:rPr>
          <w:rFonts w:hint="eastAsia" w:ascii="Times New Roman" w:hAnsi="Times New Roman"/>
          <w:color w:val="auto"/>
          <w:sz w:val="32"/>
          <w:szCs w:val="32"/>
        </w:rPr>
        <w:t>按照</w:t>
      </w:r>
      <w:r>
        <w:rPr>
          <w:rFonts w:ascii="Times New Roman" w:hAnsi="Times New Roman" w:cs="Times New Roman"/>
          <w:color w:val="auto"/>
          <w:sz w:val="32"/>
          <w:szCs w:val="32"/>
        </w:rPr>
        <w:t>“</w:t>
      </w:r>
      <w:r>
        <w:rPr>
          <w:rFonts w:hint="eastAsia" w:ascii="Times New Roman"/>
          <w:color w:val="auto"/>
          <w:sz w:val="32"/>
          <w:szCs w:val="32"/>
        </w:rPr>
        <w:t>种地得补贴，不种地不得补贴</w:t>
      </w:r>
      <w:r>
        <w:rPr>
          <w:rFonts w:ascii="Times New Roman" w:hAnsi="Times New Roman" w:cs="Times New Roman"/>
          <w:color w:val="auto"/>
          <w:sz w:val="32"/>
          <w:szCs w:val="32"/>
        </w:rPr>
        <w:t>”</w:t>
      </w:r>
      <w:r>
        <w:rPr>
          <w:rFonts w:hint="eastAsia" w:ascii="Times New Roman"/>
          <w:color w:val="auto"/>
          <w:sz w:val="32"/>
          <w:szCs w:val="32"/>
        </w:rPr>
        <w:t>原则，结合我县实际情况，特制定</w:t>
      </w:r>
      <w:r>
        <w:rPr>
          <w:rFonts w:ascii="Times New Roman" w:hAnsi="Times New Roman" w:cs="Times New Roman"/>
          <w:color w:val="auto"/>
          <w:sz w:val="32"/>
          <w:szCs w:val="32"/>
        </w:rPr>
        <w:t>20</w:t>
      </w:r>
      <w:r>
        <w:rPr>
          <w:rFonts w:hint="eastAsia" w:ascii="Times New Roman" w:hAnsi="Times New Roman" w:cs="Times New Roman"/>
          <w:color w:val="auto"/>
          <w:sz w:val="32"/>
          <w:szCs w:val="32"/>
        </w:rPr>
        <w:t>22</w:t>
      </w:r>
      <w:r>
        <w:rPr>
          <w:rFonts w:hint="eastAsia" w:ascii="Times New Roman"/>
          <w:color w:val="auto"/>
          <w:sz w:val="32"/>
          <w:szCs w:val="32"/>
        </w:rPr>
        <w:t>年长沙县耕地地力保护补贴发放实施方案。</w:t>
      </w:r>
    </w:p>
    <w:p>
      <w:pPr>
        <w:pStyle w:val="10"/>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黑体"/>
          <w:color w:val="auto"/>
          <w:sz w:val="32"/>
          <w:szCs w:val="32"/>
        </w:rPr>
        <w:t>一、发放对象</w:t>
      </w:r>
    </w:p>
    <w:p>
      <w:pPr>
        <w:pStyle w:val="10"/>
        <w:spacing w:line="560" w:lineRule="exact"/>
        <w:ind w:firstLine="645"/>
        <w:rPr>
          <w:rFonts w:ascii="Times New Roman" w:hAnsi="Times New Roman"/>
          <w:color w:val="auto"/>
          <w:sz w:val="32"/>
          <w:szCs w:val="32"/>
        </w:rPr>
      </w:pPr>
      <w:r>
        <w:rPr>
          <w:rFonts w:hint="eastAsia" w:ascii="Times New Roman"/>
          <w:color w:val="auto"/>
          <w:sz w:val="32"/>
          <w:szCs w:val="32"/>
        </w:rPr>
        <w:t>耕地地力保护补贴发放对象为做到耕地不撂荒、耕地不变性、地力不降低的所有拥有</w:t>
      </w:r>
      <w:r>
        <w:rPr>
          <w:rFonts w:hint="eastAsia" w:ascii="Times New Roman" w:hAnsi="Times New Roman"/>
          <w:color w:val="auto"/>
          <w:sz w:val="32"/>
          <w:szCs w:val="32"/>
        </w:rPr>
        <w:t>耕地承包权的种地农民。</w:t>
      </w:r>
    </w:p>
    <w:p>
      <w:pPr>
        <w:pStyle w:val="10"/>
        <w:spacing w:line="560" w:lineRule="exact"/>
        <w:ind w:firstLine="640" w:firstLineChars="20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二、补贴依据</w:t>
      </w:r>
    </w:p>
    <w:p>
      <w:pPr>
        <w:pStyle w:val="10"/>
        <w:spacing w:line="560" w:lineRule="exact"/>
        <w:ind w:firstLine="645"/>
        <w:rPr>
          <w:rFonts w:ascii="Times New Roman" w:hAnsi="Times New Roman"/>
          <w:color w:val="auto"/>
          <w:sz w:val="32"/>
          <w:szCs w:val="32"/>
        </w:rPr>
      </w:pPr>
      <w:r>
        <w:rPr>
          <w:rFonts w:hint="eastAsia" w:ascii="Times New Roman" w:hAnsi="Times New Roman"/>
          <w:color w:val="auto"/>
          <w:sz w:val="32"/>
          <w:szCs w:val="32"/>
        </w:rPr>
        <w:t>耕地地力保护补贴依据为计税面积内农作物实际种植面积和双季稻播种面积。对已作为花卉苗木草皮、畜牧养殖场使用的耕地、成片良田转为设施农业用地、非农征（占）用耕地等已改变用途的耕地，以及长年抛荒地、占补平衡中“补”的面积和质量达不到耕种条件的耕地等不再给予补贴。</w:t>
      </w:r>
    </w:p>
    <w:p>
      <w:pPr>
        <w:pStyle w:val="10"/>
        <w:spacing w:line="560" w:lineRule="exact"/>
        <w:ind w:firstLine="645"/>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三、发放标准</w:t>
      </w:r>
    </w:p>
    <w:p>
      <w:pPr>
        <w:pStyle w:val="10"/>
        <w:spacing w:line="560" w:lineRule="exact"/>
        <w:ind w:firstLine="645"/>
        <w:rPr>
          <w:rFonts w:ascii="Times New Roman"/>
          <w:color w:val="auto"/>
          <w:sz w:val="32"/>
          <w:szCs w:val="32"/>
        </w:rPr>
      </w:pPr>
      <w:r>
        <w:rPr>
          <w:rFonts w:hint="eastAsia" w:ascii="Times New Roman"/>
          <w:color w:val="auto"/>
          <w:sz w:val="32"/>
          <w:szCs w:val="32"/>
        </w:rPr>
        <w:t>1、计税面积内的一季农作物按每亩每年105元补贴，计税面积内的双季稻按每亩每年175元补贴。</w:t>
      </w:r>
    </w:p>
    <w:p>
      <w:pPr>
        <w:pStyle w:val="10"/>
        <w:spacing w:line="560" w:lineRule="exact"/>
        <w:ind w:firstLine="645"/>
        <w:rPr>
          <w:rFonts w:ascii="Times New Roman"/>
          <w:color w:val="auto"/>
          <w:sz w:val="32"/>
          <w:szCs w:val="32"/>
        </w:rPr>
      </w:pPr>
      <w:r>
        <w:rPr>
          <w:rFonts w:hint="eastAsia" w:ascii="Times New Roman"/>
          <w:color w:val="auto"/>
          <w:sz w:val="32"/>
          <w:szCs w:val="32"/>
        </w:rPr>
        <w:t>2、根据</w:t>
      </w:r>
      <w:r>
        <w:rPr>
          <w:rFonts w:hint="eastAsia" w:ascii="Times New Roman"/>
          <w:color w:val="auto"/>
          <w:sz w:val="32"/>
          <w:szCs w:val="32"/>
          <w:lang w:eastAsia="zh-CN"/>
        </w:rPr>
        <w:t>湖南省人民政府办公厅</w:t>
      </w:r>
      <w:r>
        <w:rPr>
          <w:rFonts w:hint="eastAsia" w:ascii="Times New Roman"/>
          <w:color w:val="auto"/>
          <w:sz w:val="32"/>
          <w:szCs w:val="32"/>
          <w:lang w:val="en-US" w:eastAsia="zh-CN"/>
        </w:rPr>
        <w:t>《关于长株潭地区种植结构调整及休耕治理工作的指导意见》</w:t>
      </w:r>
      <w:r>
        <w:rPr>
          <w:rFonts w:hint="eastAsia" w:ascii="Times New Roman"/>
          <w:color w:val="auto"/>
          <w:sz w:val="32"/>
          <w:szCs w:val="32"/>
          <w:lang w:eastAsia="zh-CN"/>
        </w:rPr>
        <w:t>（湘政办发</w:t>
      </w:r>
      <w:r>
        <w:rPr>
          <w:rFonts w:hint="eastAsia" w:ascii="Times New Roman"/>
          <w:color w:val="auto"/>
          <w:sz w:val="32"/>
          <w:szCs w:val="32"/>
          <w:lang w:val="en-US" w:eastAsia="zh-CN"/>
        </w:rPr>
        <w:t>[2018]10号</w:t>
      </w:r>
      <w:r>
        <w:rPr>
          <w:rFonts w:hint="eastAsia" w:ascii="Times New Roman"/>
          <w:color w:val="auto"/>
          <w:sz w:val="32"/>
          <w:szCs w:val="32"/>
          <w:lang w:eastAsia="zh-CN"/>
        </w:rPr>
        <w:t>）</w:t>
      </w:r>
      <w:r>
        <w:rPr>
          <w:rFonts w:hint="eastAsia" w:ascii="Times New Roman"/>
          <w:color w:val="auto"/>
          <w:sz w:val="32"/>
          <w:szCs w:val="32"/>
        </w:rPr>
        <w:t>文件精神，由上级农业部门主导的农作物结构调整区的耕地地力保护补贴标准参照</w:t>
      </w:r>
      <w:r>
        <w:rPr>
          <w:rFonts w:hint="eastAsia" w:ascii="Times New Roman"/>
          <w:color w:val="auto"/>
          <w:sz w:val="32"/>
          <w:szCs w:val="32"/>
          <w:lang w:eastAsia="zh-CN"/>
        </w:rPr>
        <w:t>上</w:t>
      </w:r>
      <w:r>
        <w:rPr>
          <w:rFonts w:hint="eastAsia" w:ascii="Times New Roman"/>
          <w:color w:val="auto"/>
          <w:sz w:val="32"/>
          <w:szCs w:val="32"/>
        </w:rPr>
        <w:t>年度发放标准和规模（计税面积），发放到拥有耕地承包权的种地农户。</w:t>
      </w:r>
    </w:p>
    <w:p>
      <w:pPr>
        <w:pStyle w:val="10"/>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黑体"/>
          <w:color w:val="auto"/>
          <w:sz w:val="32"/>
          <w:szCs w:val="32"/>
        </w:rPr>
        <w:t>四、发放程序</w:t>
      </w:r>
    </w:p>
    <w:p>
      <w:pPr>
        <w:pStyle w:val="10"/>
        <w:spacing w:line="560" w:lineRule="exact"/>
        <w:ind w:firstLine="645"/>
        <w:rPr>
          <w:rFonts w:ascii="Times New Roman"/>
          <w:color w:val="auto"/>
          <w:sz w:val="32"/>
          <w:szCs w:val="32"/>
        </w:rPr>
      </w:pPr>
      <w:r>
        <w:rPr>
          <w:rFonts w:hint="eastAsia" w:ascii="Times New Roman"/>
          <w:color w:val="auto"/>
          <w:sz w:val="32"/>
          <w:szCs w:val="32"/>
        </w:rPr>
        <w:t>1、村（社区）登记、核实、汇总到户实际面积，报所在镇（街）。</w:t>
      </w:r>
    </w:p>
    <w:p>
      <w:pPr>
        <w:pStyle w:val="10"/>
        <w:spacing w:line="560" w:lineRule="exact"/>
        <w:ind w:firstLine="645"/>
        <w:rPr>
          <w:rFonts w:ascii="Times New Roman"/>
          <w:color w:val="auto"/>
          <w:sz w:val="32"/>
          <w:szCs w:val="32"/>
        </w:rPr>
      </w:pPr>
      <w:r>
        <w:rPr>
          <w:rFonts w:hint="eastAsia" w:ascii="Times New Roman"/>
          <w:color w:val="auto"/>
          <w:sz w:val="32"/>
          <w:szCs w:val="32"/>
        </w:rPr>
        <w:t>2、镇（街）必须到现场核实村（社区）上报数据并对数据真实性负责，如发现漏报、错报，应督促村（社区）及时修订数据。原则上镇（街）复核的粮食播种面积应当与年度实际种粮台账相互印证。</w:t>
      </w:r>
    </w:p>
    <w:p>
      <w:pPr>
        <w:pStyle w:val="10"/>
        <w:widowControl/>
        <w:spacing w:line="560" w:lineRule="exact"/>
        <w:ind w:firstLine="627" w:firstLineChars="196"/>
        <w:rPr>
          <w:rFonts w:hint="eastAsia" w:ascii="Times New Roman"/>
          <w:color w:val="auto"/>
          <w:sz w:val="32"/>
          <w:szCs w:val="32"/>
        </w:rPr>
      </w:pPr>
      <w:r>
        <w:rPr>
          <w:rFonts w:hint="eastAsia" w:ascii="Times New Roman"/>
          <w:color w:val="auto"/>
          <w:sz w:val="32"/>
          <w:szCs w:val="32"/>
        </w:rPr>
        <w:t>3、数据经镇（街）、村（社区）核实后，各村（社区）将《2022年长沙县耕地地力保护补贴到户明细表》（单季和双季）分组公示。公示无异议后，各镇（街）组织汇总各村（社区）数据（含电子档），经镇（街）政府（办事处）负责人签字并加盖公章后上报县农业农村局（联系人</w:t>
      </w:r>
      <w:r>
        <w:rPr>
          <w:rFonts w:hint="eastAsia" w:ascii="Times New Roman"/>
          <w:color w:val="auto"/>
          <w:sz w:val="32"/>
          <w:szCs w:val="32"/>
          <w:lang w:val="en-US" w:eastAsia="zh-CN"/>
        </w:rPr>
        <w:t>：</w:t>
      </w:r>
      <w:r>
        <w:rPr>
          <w:rFonts w:hint="eastAsia" w:ascii="Times New Roman"/>
          <w:color w:val="auto"/>
          <w:sz w:val="32"/>
          <w:szCs w:val="32"/>
        </w:rPr>
        <w:t>李礼，</w:t>
      </w:r>
      <w:r>
        <w:rPr>
          <w:rFonts w:hint="eastAsia" w:ascii="Times New Roman"/>
          <w:color w:val="auto"/>
          <w:sz w:val="32"/>
          <w:szCs w:val="32"/>
          <w:lang w:val="en-US" w:eastAsia="zh-CN"/>
        </w:rPr>
        <w:t>联系方式：186****1766，</w:t>
      </w:r>
      <w:r>
        <w:rPr>
          <w:rFonts w:hint="eastAsia" w:ascii="Times New Roman"/>
          <w:color w:val="auto"/>
          <w:sz w:val="32"/>
          <w:szCs w:val="32"/>
        </w:rPr>
        <w:t>QQ：33</w:t>
      </w:r>
      <w:r>
        <w:rPr>
          <w:rFonts w:hint="eastAsia" w:ascii="Times New Roman"/>
          <w:color w:val="auto"/>
          <w:sz w:val="32"/>
          <w:szCs w:val="32"/>
          <w:lang w:val="en-US" w:eastAsia="zh-CN"/>
        </w:rPr>
        <w:t>****</w:t>
      </w:r>
      <w:r>
        <w:rPr>
          <w:rFonts w:hint="eastAsia" w:ascii="Times New Roman"/>
          <w:color w:val="auto"/>
          <w:sz w:val="32"/>
          <w:szCs w:val="32"/>
        </w:rPr>
        <w:t>843）。</w:t>
      </w:r>
      <w:bookmarkStart w:id="1" w:name="_GoBack"/>
      <w:bookmarkEnd w:id="1"/>
    </w:p>
    <w:p>
      <w:pPr>
        <w:pStyle w:val="10"/>
        <w:spacing w:line="560" w:lineRule="exact"/>
        <w:ind w:firstLine="645"/>
        <w:rPr>
          <w:rFonts w:ascii="Times New Roman"/>
          <w:color w:val="auto"/>
          <w:sz w:val="32"/>
          <w:szCs w:val="32"/>
        </w:rPr>
      </w:pPr>
      <w:r>
        <w:rPr>
          <w:rFonts w:hint="eastAsia" w:ascii="Times New Roman"/>
          <w:color w:val="auto"/>
          <w:sz w:val="32"/>
          <w:szCs w:val="32"/>
        </w:rPr>
        <w:t>4、县农业农村局、县财政局根据镇（街）上报的到户双季稻面积，进行联合抽查，核实双季稻实际种植情况。如发现问题，镇（街）</w:t>
      </w:r>
      <w:r>
        <w:rPr>
          <w:rFonts w:hint="eastAsia" w:ascii="Times New Roman"/>
          <w:color w:val="auto"/>
          <w:sz w:val="32"/>
          <w:szCs w:val="32"/>
          <w:lang w:val="en-US" w:eastAsia="zh-CN"/>
        </w:rPr>
        <w:t>应</w:t>
      </w:r>
      <w:r>
        <w:rPr>
          <w:rFonts w:hint="eastAsia" w:ascii="Times New Roman"/>
          <w:color w:val="auto"/>
          <w:sz w:val="32"/>
          <w:szCs w:val="32"/>
        </w:rPr>
        <w:t>督促</w:t>
      </w:r>
      <w:r>
        <w:rPr>
          <w:rFonts w:hint="eastAsia" w:ascii="Times New Roman"/>
          <w:color w:val="auto"/>
          <w:sz w:val="32"/>
          <w:szCs w:val="32"/>
          <w:lang w:val="en-US" w:eastAsia="zh-CN"/>
        </w:rPr>
        <w:t>相关</w:t>
      </w:r>
      <w:r>
        <w:rPr>
          <w:rFonts w:hint="eastAsia" w:ascii="Times New Roman"/>
          <w:color w:val="auto"/>
          <w:sz w:val="32"/>
          <w:szCs w:val="32"/>
        </w:rPr>
        <w:t>村（社区）限期整改。</w:t>
      </w:r>
    </w:p>
    <w:p>
      <w:pPr>
        <w:pStyle w:val="10"/>
        <w:spacing w:line="560" w:lineRule="exact"/>
        <w:ind w:firstLine="645"/>
        <w:rPr>
          <w:rFonts w:ascii="Times New Roman"/>
          <w:color w:val="auto"/>
          <w:sz w:val="32"/>
          <w:szCs w:val="32"/>
        </w:rPr>
      </w:pPr>
      <w:r>
        <w:rPr>
          <w:rFonts w:hint="eastAsia" w:ascii="Times New Roman"/>
          <w:color w:val="auto"/>
          <w:sz w:val="32"/>
          <w:szCs w:val="32"/>
        </w:rPr>
        <w:t>5、县农业农村局审核并将数据（含电子档）报县财政局复核后，责按相关程序将补贴发放至农户。</w:t>
      </w:r>
    </w:p>
    <w:p>
      <w:pPr>
        <w:pStyle w:val="10"/>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黑体"/>
          <w:color w:val="auto"/>
          <w:sz w:val="32"/>
          <w:szCs w:val="32"/>
        </w:rPr>
        <w:t>五、发放要求</w:t>
      </w:r>
    </w:p>
    <w:p>
      <w:pPr>
        <w:pStyle w:val="10"/>
        <w:spacing w:line="560" w:lineRule="exact"/>
        <w:ind w:firstLine="640" w:firstLineChars="200"/>
        <w:rPr>
          <w:rFonts w:ascii="Times New Roman" w:hAnsi="Times New Roman" w:cs="Times New Roman"/>
          <w:color w:val="auto"/>
          <w:sz w:val="32"/>
          <w:szCs w:val="32"/>
        </w:rPr>
      </w:pPr>
      <w:r>
        <w:rPr>
          <w:rFonts w:hint="eastAsia" w:ascii="Times New Roman" w:hAnsi="Times New Roman"/>
          <w:color w:val="auto"/>
          <w:sz w:val="32"/>
          <w:szCs w:val="32"/>
        </w:rPr>
        <w:t>耕地地力保护补贴资金严格执行补贴资金专户管理制度，确保补贴资金封闭运行，实行补贴兑付</w:t>
      </w:r>
      <w:r>
        <w:rPr>
          <w:rFonts w:ascii="Times New Roman" w:hAnsi="Times New Roman" w:cs="Times New Roman"/>
          <w:color w:val="auto"/>
          <w:sz w:val="32"/>
          <w:szCs w:val="32"/>
        </w:rPr>
        <w:t>"</w:t>
      </w:r>
      <w:r>
        <w:rPr>
          <w:rFonts w:hint="eastAsia" w:ascii="Times New Roman" w:hAnsi="Times New Roman"/>
          <w:color w:val="auto"/>
          <w:sz w:val="32"/>
          <w:szCs w:val="32"/>
        </w:rPr>
        <w:t>一卡通</w:t>
      </w:r>
      <w:r>
        <w:rPr>
          <w:rFonts w:ascii="Times New Roman" w:hAnsi="Times New Roman" w:cs="Times New Roman"/>
          <w:color w:val="auto"/>
          <w:sz w:val="32"/>
          <w:szCs w:val="32"/>
        </w:rPr>
        <w:t>"</w:t>
      </w:r>
      <w:r>
        <w:rPr>
          <w:rFonts w:hint="eastAsia" w:ascii="Times New Roman" w:hAnsi="Times New Roman"/>
          <w:color w:val="auto"/>
          <w:sz w:val="32"/>
          <w:szCs w:val="32"/>
        </w:rPr>
        <w:t>。对骗取、套取、贪污、挤占、挪用农业支持保护补贴资金或违规发放补贴资金的行为，要依法依规严肃处理。</w:t>
      </w:r>
    </w:p>
    <w:p>
      <w:pPr>
        <w:pStyle w:val="10"/>
        <w:spacing w:line="560" w:lineRule="exact"/>
        <w:rPr>
          <w:rFonts w:ascii="Times New Roman" w:hAnsi="Times New Roman" w:cs="Times New Roman"/>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ascii="Times New Roman" w:hAnsi="Times New Roman"/>
          <w:color w:val="auto"/>
          <w:sz w:val="32"/>
          <w:szCs w:val="32"/>
        </w:rPr>
      </w:pPr>
      <w:r>
        <w:rPr>
          <w:rFonts w:hint="eastAsia" w:ascii="Times New Roman" w:hAnsi="Times New Roman"/>
          <w:color w:val="auto"/>
          <w:sz w:val="32"/>
          <w:szCs w:val="32"/>
        </w:rPr>
        <w:t>附件：1</w:t>
      </w:r>
      <w:r>
        <w:rPr>
          <w:rFonts w:hint="eastAsia" w:ascii="Times New Roman" w:hAnsi="Times New Roman"/>
          <w:color w:val="auto"/>
          <w:sz w:val="32"/>
          <w:szCs w:val="32"/>
          <w:lang w:val="en-US" w:eastAsia="zh-CN"/>
        </w:rPr>
        <w:t>.</w:t>
      </w:r>
      <w:r>
        <w:rPr>
          <w:rFonts w:hint="eastAsia" w:ascii="Times New Roman" w:hAnsi="Times New Roman"/>
          <w:color w:val="auto"/>
          <w:sz w:val="32"/>
          <w:szCs w:val="32"/>
        </w:rPr>
        <w:t>2022年</w:t>
      </w:r>
      <w:r>
        <w:rPr>
          <w:rFonts w:hint="eastAsia" w:ascii="Times New Roman" w:hAnsi="Times New Roman"/>
          <w:color w:val="auto"/>
          <w:sz w:val="32"/>
          <w:szCs w:val="32"/>
          <w:u w:val="single"/>
        </w:rPr>
        <w:t xml:space="preserve">       </w:t>
      </w:r>
      <w:r>
        <w:rPr>
          <w:rFonts w:hint="eastAsia" w:ascii="Times New Roman" w:hAnsi="Times New Roman"/>
          <w:color w:val="auto"/>
          <w:sz w:val="32"/>
          <w:szCs w:val="32"/>
        </w:rPr>
        <w:t>镇（街）耕地地力保护补贴资金到户导入明细表（双季）</w:t>
      </w:r>
    </w:p>
    <w:p>
      <w:pPr>
        <w:pStyle w:val="10"/>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textAlignment w:val="auto"/>
        <w:rPr>
          <w:rFonts w:ascii="Times New Roman" w:hAnsi="Times New Roman"/>
          <w:color w:val="auto"/>
          <w:sz w:val="32"/>
          <w:szCs w:val="32"/>
        </w:rPr>
      </w:pPr>
      <w:r>
        <w:rPr>
          <w:rFonts w:hint="eastAsia" w:ascii="Times New Roman" w:hAnsi="Times New Roman"/>
          <w:color w:val="auto"/>
          <w:sz w:val="32"/>
          <w:szCs w:val="32"/>
        </w:rPr>
        <w:t>2</w:t>
      </w:r>
      <w:r>
        <w:rPr>
          <w:rFonts w:hint="eastAsia" w:ascii="Times New Roman" w:hAnsi="Times New Roman"/>
          <w:color w:val="auto"/>
          <w:sz w:val="32"/>
          <w:szCs w:val="32"/>
          <w:lang w:val="en-US" w:eastAsia="zh-CN"/>
        </w:rPr>
        <w:t>.</w:t>
      </w:r>
      <w:r>
        <w:rPr>
          <w:rFonts w:hint="eastAsia" w:ascii="Times New Roman" w:hAnsi="Times New Roman"/>
          <w:color w:val="auto"/>
          <w:sz w:val="32"/>
          <w:szCs w:val="32"/>
        </w:rPr>
        <w:t>2022年</w:t>
      </w:r>
      <w:r>
        <w:rPr>
          <w:rFonts w:hint="eastAsia" w:ascii="Times New Roman" w:hAnsi="Times New Roman"/>
          <w:color w:val="auto"/>
          <w:sz w:val="32"/>
          <w:szCs w:val="32"/>
          <w:u w:val="single"/>
        </w:rPr>
        <w:t xml:space="preserve">       </w:t>
      </w:r>
      <w:r>
        <w:rPr>
          <w:rFonts w:hint="eastAsia" w:ascii="Times New Roman" w:hAnsi="Times New Roman"/>
          <w:color w:val="auto"/>
          <w:sz w:val="32"/>
          <w:szCs w:val="32"/>
        </w:rPr>
        <w:t>镇（街）耕地地力保护补贴资金到户导入明细表（单季）</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ascii="Times New Roman" w:hAnsi="Times New Roman"/>
          <w:color w:val="auto"/>
          <w:sz w:val="32"/>
          <w:szCs w:val="32"/>
        </w:rPr>
      </w:pPr>
      <w:r>
        <w:rPr>
          <w:rFonts w:hint="eastAsia" w:ascii="Times New Roman" w:hAnsi="Times New Roman" w:cs="Times New Roman"/>
          <w:color w:val="auto"/>
          <w:sz w:val="32"/>
          <w:szCs w:val="32"/>
        </w:rPr>
        <w:t>3</w:t>
      </w:r>
      <w:r>
        <w:rPr>
          <w:rFonts w:hint="eastAsia" w:ascii="Times New Roman" w:hAnsi="Times New Roman"/>
          <w:color w:val="auto"/>
          <w:sz w:val="32"/>
          <w:szCs w:val="32"/>
          <w:lang w:val="en-US" w:eastAsia="zh-CN"/>
        </w:rPr>
        <w:t>.</w:t>
      </w:r>
      <w:r>
        <w:rPr>
          <w:rFonts w:ascii="Times New Roman" w:hAnsi="Times New Roman" w:cs="Times New Roman"/>
          <w:color w:val="auto"/>
          <w:sz w:val="32"/>
          <w:szCs w:val="32"/>
        </w:rPr>
        <w:t>20</w:t>
      </w:r>
      <w:r>
        <w:rPr>
          <w:rFonts w:hint="eastAsia" w:ascii="Times New Roman" w:hAnsi="Times New Roman" w:cs="Times New Roman"/>
          <w:color w:val="auto"/>
          <w:sz w:val="32"/>
          <w:szCs w:val="32"/>
        </w:rPr>
        <w:t>22</w:t>
      </w:r>
      <w:r>
        <w:rPr>
          <w:rFonts w:hint="eastAsia" w:ascii="Times New Roman" w:hAnsi="Times New Roman"/>
          <w:color w:val="auto"/>
          <w:sz w:val="32"/>
          <w:szCs w:val="32"/>
        </w:rPr>
        <w:t>年长沙县耕地地力保护补贴到户明细表（双季）</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color w:val="auto"/>
          <w:sz w:val="32"/>
          <w:szCs w:val="32"/>
        </w:rPr>
      </w:pPr>
      <w:r>
        <w:rPr>
          <w:rFonts w:hint="eastAsia" w:ascii="Times New Roman" w:hAnsi="Times New Roman"/>
          <w:color w:val="auto"/>
          <w:sz w:val="32"/>
          <w:szCs w:val="32"/>
        </w:rPr>
        <w:t xml:space="preserve">      4</w:t>
      </w:r>
      <w:r>
        <w:rPr>
          <w:rFonts w:hint="eastAsia" w:ascii="Times New Roman" w:hAnsi="Times New Roman"/>
          <w:color w:val="auto"/>
          <w:sz w:val="32"/>
          <w:szCs w:val="32"/>
          <w:lang w:val="en-US" w:eastAsia="zh-CN"/>
        </w:rPr>
        <w:t>.</w:t>
      </w:r>
      <w:r>
        <w:rPr>
          <w:rFonts w:ascii="Times New Roman" w:hAnsi="Times New Roman" w:cs="Times New Roman"/>
          <w:color w:val="auto"/>
          <w:sz w:val="32"/>
          <w:szCs w:val="32"/>
        </w:rPr>
        <w:t>20</w:t>
      </w:r>
      <w:r>
        <w:rPr>
          <w:rFonts w:hint="eastAsia" w:ascii="Times New Roman" w:hAnsi="Times New Roman" w:cs="Times New Roman"/>
          <w:color w:val="auto"/>
          <w:sz w:val="32"/>
          <w:szCs w:val="32"/>
        </w:rPr>
        <w:t>22</w:t>
      </w:r>
      <w:r>
        <w:rPr>
          <w:rFonts w:hint="eastAsia" w:ascii="Times New Roman" w:hAnsi="Times New Roman"/>
          <w:color w:val="auto"/>
          <w:sz w:val="32"/>
          <w:szCs w:val="32"/>
        </w:rPr>
        <w:t>年长沙县耕地地力保护补贴到户明细表（单季）</w:t>
      </w:r>
    </w:p>
    <w:p>
      <w:pPr>
        <w:pStyle w:val="10"/>
        <w:keepNext w:val="0"/>
        <w:keepLines w:val="0"/>
        <w:pageBreakBefore w:val="0"/>
        <w:widowControl w:val="0"/>
        <w:tabs>
          <w:tab w:val="left" w:pos="2100"/>
        </w:tabs>
        <w:kinsoku/>
        <w:wordWrap/>
        <w:overflowPunct/>
        <w:topLinePunct w:val="0"/>
        <w:autoSpaceDE/>
        <w:autoSpaceDN/>
        <w:bidi w:val="0"/>
        <w:adjustRightInd/>
        <w:snapToGrid/>
        <w:spacing w:line="560" w:lineRule="exact"/>
        <w:ind w:left="1598" w:leftChars="304" w:hanging="960" w:hangingChars="300"/>
        <w:textAlignment w:val="auto"/>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Pr>
          <w:rFonts w:hint="eastAsia" w:ascii="Times New Roman" w:hAnsi="Times New Roman" w:cs="Times New Roman"/>
          <w:color w:val="auto"/>
          <w:sz w:val="32"/>
          <w:szCs w:val="32"/>
        </w:rPr>
        <w:t xml:space="preserve">  5</w:t>
      </w:r>
      <w:r>
        <w:rPr>
          <w:rFonts w:hint="eastAsia" w:ascii="Times New Roman" w:hAnsi="Times New Roman"/>
          <w:color w:val="auto"/>
          <w:sz w:val="32"/>
          <w:szCs w:val="32"/>
          <w:lang w:val="en-US" w:eastAsia="zh-CN"/>
        </w:rPr>
        <w:t>.</w:t>
      </w:r>
      <w:r>
        <w:rPr>
          <w:rFonts w:ascii="Times New Roman" w:hAnsi="Times New Roman" w:cs="Times New Roman"/>
          <w:color w:val="auto"/>
          <w:sz w:val="32"/>
          <w:szCs w:val="32"/>
        </w:rPr>
        <w:t>20</w:t>
      </w:r>
      <w:r>
        <w:rPr>
          <w:rFonts w:hint="eastAsia" w:ascii="Times New Roman" w:hAnsi="Times New Roman" w:cs="Times New Roman"/>
          <w:color w:val="auto"/>
          <w:sz w:val="32"/>
          <w:szCs w:val="32"/>
        </w:rPr>
        <w:t>22</w:t>
      </w:r>
      <w:r>
        <w:rPr>
          <w:rFonts w:hint="eastAsia" w:ascii="Times New Roman" w:hAnsi="Times New Roman"/>
          <w:color w:val="auto"/>
          <w:sz w:val="32"/>
          <w:szCs w:val="32"/>
        </w:rPr>
        <w:t>年</w:t>
      </w:r>
      <w:r>
        <w:rPr>
          <w:rFonts w:hint="eastAsia" w:ascii="Times New Roman" w:hAnsi="Times New Roman"/>
          <w:color w:val="auto"/>
          <w:sz w:val="32"/>
          <w:szCs w:val="32"/>
          <w:u w:val="single"/>
        </w:rPr>
        <w:t xml:space="preserve">      </w:t>
      </w:r>
      <w:r>
        <w:rPr>
          <w:rFonts w:hint="eastAsia" w:ascii="Times New Roman" w:hAnsi="Times New Roman"/>
          <w:color w:val="auto"/>
          <w:sz w:val="32"/>
          <w:szCs w:val="32"/>
        </w:rPr>
        <w:t>镇（街）耕地地力保护补贴统计核实汇总表</w:t>
      </w:r>
    </w:p>
    <w:p>
      <w:pPr>
        <w:pStyle w:val="10"/>
        <w:keepNext w:val="0"/>
        <w:keepLines w:val="0"/>
        <w:pageBreakBefore w:val="0"/>
        <w:widowControl w:val="0"/>
        <w:tabs>
          <w:tab w:val="left" w:pos="2100"/>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Pr>
          <w:rFonts w:hint="eastAsia" w:ascii="Times New Roman" w:hAnsi="Times New Roman" w:cs="Times New Roman"/>
          <w:color w:val="auto"/>
          <w:sz w:val="32"/>
          <w:szCs w:val="32"/>
        </w:rPr>
        <w:t>6</w:t>
      </w:r>
      <w:r>
        <w:rPr>
          <w:rFonts w:hint="eastAsia" w:ascii="Times New Roman" w:hAnsi="Times New Roman"/>
          <w:color w:val="auto"/>
          <w:sz w:val="32"/>
          <w:szCs w:val="32"/>
          <w:lang w:val="en-US" w:eastAsia="zh-CN"/>
        </w:rPr>
        <w:t>.</w:t>
      </w:r>
      <w:r>
        <w:rPr>
          <w:rFonts w:ascii="Times New Roman" w:hAnsi="Times New Roman" w:cs="Times New Roman"/>
          <w:color w:val="auto"/>
          <w:sz w:val="32"/>
          <w:szCs w:val="32"/>
        </w:rPr>
        <w:t>20</w:t>
      </w:r>
      <w:r>
        <w:rPr>
          <w:rFonts w:hint="eastAsia" w:ascii="Times New Roman" w:hAnsi="Times New Roman" w:cs="Times New Roman"/>
          <w:color w:val="auto"/>
          <w:sz w:val="32"/>
          <w:szCs w:val="32"/>
        </w:rPr>
        <w:t>22</w:t>
      </w:r>
      <w:r>
        <w:rPr>
          <w:rFonts w:hint="eastAsia" w:ascii="Times New Roman" w:hAnsi="Times New Roman"/>
          <w:color w:val="auto"/>
          <w:sz w:val="32"/>
          <w:szCs w:val="32"/>
        </w:rPr>
        <w:t>年长沙县耕地地力保护补贴统计核实汇总表</w:t>
      </w:r>
    </w:p>
    <w:p>
      <w:pPr>
        <w:pStyle w:val="10"/>
        <w:widowControl/>
        <w:spacing w:line="560" w:lineRule="exact"/>
        <w:ind w:firstLine="640" w:firstLineChars="200"/>
        <w:rPr>
          <w:rFonts w:ascii="Times New Roman" w:hAnsi="Times New Roman" w:cs="Times New Roman"/>
          <w:color w:val="auto"/>
          <w:sz w:val="32"/>
          <w:szCs w:val="32"/>
        </w:rPr>
      </w:pPr>
    </w:p>
    <w:p>
      <w:pPr>
        <w:pStyle w:val="10"/>
        <w:widowControl/>
        <w:tabs>
          <w:tab w:val="left" w:pos="2100"/>
        </w:tabs>
        <w:spacing w:line="460" w:lineRule="exact"/>
        <w:rPr>
          <w:rFonts w:ascii="Times New Roman" w:hAnsi="Times New Roman" w:cs="Times New Roman"/>
          <w:b/>
          <w:bCs/>
          <w:color w:val="auto"/>
          <w:sz w:val="32"/>
          <w:szCs w:val="32"/>
        </w:rPr>
      </w:pPr>
    </w:p>
    <w:p>
      <w:pPr>
        <w:pStyle w:val="10"/>
        <w:widowControl/>
        <w:tabs>
          <w:tab w:val="left" w:pos="2100"/>
        </w:tabs>
        <w:spacing w:line="460" w:lineRule="exact"/>
        <w:rPr>
          <w:rFonts w:ascii="Times New Roman" w:hAnsi="Times New Roman" w:cs="Times New Roman"/>
          <w:b/>
          <w:bCs/>
          <w:color w:val="auto"/>
          <w:sz w:val="32"/>
          <w:szCs w:val="32"/>
        </w:rPr>
      </w:pPr>
    </w:p>
    <w:p>
      <w:pPr>
        <w:pStyle w:val="10"/>
        <w:widowControl/>
        <w:tabs>
          <w:tab w:val="left" w:pos="2100"/>
        </w:tabs>
        <w:spacing w:line="460" w:lineRule="exact"/>
        <w:rPr>
          <w:rFonts w:ascii="Times New Roman" w:hAnsi="Times New Roman" w:cs="Times New Roman"/>
          <w:b/>
          <w:bCs/>
          <w:color w:val="auto"/>
          <w:sz w:val="32"/>
          <w:szCs w:val="32"/>
        </w:rPr>
      </w:pPr>
    </w:p>
    <w:p>
      <w:pPr>
        <w:pStyle w:val="10"/>
        <w:widowControl/>
        <w:spacing w:line="600" w:lineRule="exact"/>
        <w:rPr>
          <w:rFonts w:ascii="Times New Roman" w:hAnsi="Times New Roman"/>
          <w:color w:val="auto"/>
          <w:sz w:val="32"/>
          <w:szCs w:val="32"/>
        </w:rPr>
        <w:sectPr>
          <w:headerReference r:id="rId3" w:type="default"/>
          <w:footerReference r:id="rId4" w:type="default"/>
          <w:pgSz w:w="11906" w:h="16838"/>
          <w:pgMar w:top="2041" w:right="1531" w:bottom="2041" w:left="1531" w:header="851" w:footer="992" w:gutter="0"/>
          <w:pgNumType w:fmt="decimal"/>
          <w:cols w:space="720" w:num="1"/>
          <w:docGrid w:type="lines" w:linePitch="312" w:charSpace="0"/>
        </w:sectPr>
      </w:pPr>
    </w:p>
    <w:p>
      <w:pPr>
        <w:pStyle w:val="10"/>
        <w:widowControl/>
        <w:spacing w:line="600" w:lineRule="exact"/>
        <w:rPr>
          <w:rFonts w:hint="eastAsia" w:ascii="黑体" w:hAnsi="黑体" w:eastAsia="黑体" w:cs="黑体"/>
          <w:b/>
          <w:bCs/>
          <w:color w:val="auto"/>
          <w:sz w:val="32"/>
          <w:szCs w:val="32"/>
        </w:rPr>
      </w:pPr>
      <w:r>
        <w:rPr>
          <w:rFonts w:hint="eastAsia" w:ascii="黑体" w:hAnsi="黑体" w:eastAsia="黑体" w:cs="黑体"/>
          <w:color w:val="auto"/>
          <w:sz w:val="32"/>
          <w:szCs w:val="32"/>
        </w:rPr>
        <w:t>附件1</w:t>
      </w:r>
    </w:p>
    <w:p>
      <w:pPr>
        <w:pStyle w:val="10"/>
        <w:widowControl/>
        <w:spacing w:line="600" w:lineRule="exact"/>
        <w:jc w:val="both"/>
        <w:rPr>
          <w:rFonts w:hint="eastAsia" w:ascii="宋体" w:hAnsi="宋体" w:eastAsia="宋体" w:cs="宋体"/>
          <w:b/>
          <w:bCs/>
          <w:color w:val="auto"/>
          <w:sz w:val="44"/>
          <w:szCs w:val="44"/>
        </w:rPr>
      </w:pPr>
      <w:r>
        <w:rPr>
          <w:rFonts w:hint="eastAsia" w:ascii="Times New Roman" w:hAnsi="宋体" w:eastAsia="宋体" w:cs="宋体"/>
          <w:b/>
          <w:bCs/>
          <w:color w:val="auto"/>
          <w:sz w:val="44"/>
          <w:szCs w:val="44"/>
        </w:rPr>
        <w:t xml:space="preserve">  </w:t>
      </w:r>
      <w:r>
        <w:rPr>
          <w:rFonts w:hint="eastAsia" w:ascii="宋体" w:hAnsi="宋体" w:eastAsia="宋体" w:cs="宋体"/>
          <w:b/>
          <w:bCs/>
          <w:color w:val="auto"/>
          <w:sz w:val="44"/>
          <w:szCs w:val="44"/>
        </w:rPr>
        <w:t>2022年</w:t>
      </w:r>
      <w:r>
        <w:rPr>
          <w:rFonts w:hint="eastAsia" w:ascii="宋体" w:hAnsi="宋体" w:eastAsia="宋体" w:cs="宋体"/>
          <w:color w:val="auto"/>
          <w:sz w:val="44"/>
          <w:szCs w:val="44"/>
          <w:u w:val="single"/>
        </w:rPr>
        <w:t xml:space="preserve">       </w:t>
      </w:r>
      <w:r>
        <w:rPr>
          <w:rFonts w:hint="eastAsia" w:ascii="宋体" w:hAnsi="宋体" w:eastAsia="宋体" w:cs="宋体"/>
          <w:b/>
          <w:bCs/>
          <w:color w:val="auto"/>
          <w:sz w:val="44"/>
          <w:szCs w:val="44"/>
        </w:rPr>
        <w:t>镇（街）耕地地力保护补贴资金到户导入明细表（双季）</w:t>
      </w:r>
    </w:p>
    <w:p>
      <w:pPr>
        <w:pStyle w:val="10"/>
        <w:widowControl/>
        <w:spacing w:line="600" w:lineRule="exact"/>
        <w:jc w:val="right"/>
        <w:rPr>
          <w:rFonts w:ascii="Times New Roman" w:hAnsi="Times New Roman"/>
          <w:color w:val="auto"/>
          <w:sz w:val="32"/>
          <w:szCs w:val="32"/>
        </w:rPr>
      </w:pPr>
      <w:r>
        <w:rPr>
          <w:rFonts w:hint="eastAsia" w:ascii="Times New Roman" w:hAnsi="Times New Roman"/>
          <w:color w:val="auto"/>
          <w:sz w:val="32"/>
          <w:szCs w:val="32"/>
        </w:rPr>
        <w:t xml:space="preserve">      </w:t>
      </w:r>
      <w:r>
        <w:rPr>
          <w:rFonts w:hint="eastAsia" w:ascii="Times New Roman" w:hAnsi="Times New Roman"/>
          <w:color w:val="auto"/>
          <w:sz w:val="28"/>
          <w:szCs w:val="28"/>
        </w:rPr>
        <w:t xml:space="preserve"> 填报日期：     年   月    日 </w:t>
      </w:r>
      <w:r>
        <w:rPr>
          <w:rFonts w:hint="eastAsia" w:ascii="Times New Roman" w:hAnsi="Times New Roman"/>
          <w:color w:val="auto"/>
        </w:rPr>
        <w:t xml:space="preserve"> </w:t>
      </w:r>
      <w:r>
        <w:rPr>
          <w:rFonts w:hint="eastAsia" w:ascii="Times New Roman" w:hAnsi="Times New Roman"/>
          <w:color w:val="auto"/>
          <w:sz w:val="32"/>
          <w:szCs w:val="32"/>
        </w:rPr>
        <w:t xml:space="preserve"> </w:t>
      </w:r>
    </w:p>
    <w:tbl>
      <w:tblPr>
        <w:tblStyle w:val="11"/>
        <w:tblW w:w="16009" w:type="dxa"/>
        <w:jc w:val="center"/>
        <w:tblLayout w:type="fixed"/>
        <w:tblCellMar>
          <w:top w:w="0" w:type="dxa"/>
          <w:left w:w="0" w:type="dxa"/>
          <w:bottom w:w="0" w:type="dxa"/>
          <w:right w:w="0" w:type="dxa"/>
        </w:tblCellMar>
      </w:tblPr>
      <w:tblGrid>
        <w:gridCol w:w="872"/>
        <w:gridCol w:w="1373"/>
        <w:gridCol w:w="1831"/>
        <w:gridCol w:w="2288"/>
        <w:gridCol w:w="2288"/>
        <w:gridCol w:w="916"/>
        <w:gridCol w:w="916"/>
        <w:gridCol w:w="1276"/>
        <w:gridCol w:w="1277"/>
        <w:gridCol w:w="1277"/>
        <w:gridCol w:w="1695"/>
      </w:tblGrid>
      <w:tr>
        <w:tblPrEx>
          <w:tblCellMar>
            <w:top w:w="0" w:type="dxa"/>
            <w:left w:w="0" w:type="dxa"/>
            <w:bottom w:w="0" w:type="dxa"/>
            <w:right w:w="0" w:type="dxa"/>
          </w:tblCellMar>
        </w:tblPrEx>
        <w:trPr>
          <w:trHeight w:val="800" w:hRule="atLeast"/>
          <w:jc w:val="center"/>
        </w:trPr>
        <w:tc>
          <w:tcPr>
            <w:tcW w:w="87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序号</w:t>
            </w:r>
          </w:p>
        </w:tc>
        <w:tc>
          <w:tcPr>
            <w:tcW w:w="137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对象代码</w:t>
            </w:r>
          </w:p>
        </w:tc>
        <w:tc>
          <w:tcPr>
            <w:tcW w:w="183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对象姓名</w:t>
            </w:r>
          </w:p>
        </w:tc>
        <w:tc>
          <w:tcPr>
            <w:tcW w:w="2288"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身份证号码</w:t>
            </w:r>
          </w:p>
        </w:tc>
        <w:tc>
          <w:tcPr>
            <w:tcW w:w="2288"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发放账号</w:t>
            </w:r>
          </w:p>
        </w:tc>
        <w:tc>
          <w:tcPr>
            <w:tcW w:w="91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b/>
                <w:color w:val="auto"/>
                <w:kern w:val="0"/>
                <w:sz w:val="22"/>
                <w:szCs w:val="22"/>
              </w:rPr>
            </w:pPr>
            <w:r>
              <w:rPr>
                <w:rFonts w:hint="eastAsia" w:ascii="宋体" w:hAnsi="宋体" w:cs="宋体"/>
                <w:b/>
                <w:color w:val="auto"/>
                <w:kern w:val="0"/>
                <w:sz w:val="22"/>
                <w:szCs w:val="22"/>
              </w:rPr>
              <w:t>补贴</w:t>
            </w:r>
          </w:p>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数量</w:t>
            </w:r>
          </w:p>
        </w:tc>
        <w:tc>
          <w:tcPr>
            <w:tcW w:w="91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kern w:val="0"/>
                <w:sz w:val="22"/>
                <w:szCs w:val="22"/>
              </w:rPr>
            </w:pPr>
            <w:r>
              <w:rPr>
                <w:rFonts w:hint="eastAsia" w:ascii="宋体" w:hAnsi="宋体" w:cs="宋体"/>
                <w:b/>
                <w:color w:val="auto"/>
                <w:kern w:val="0"/>
                <w:sz w:val="22"/>
                <w:szCs w:val="22"/>
              </w:rPr>
              <w:t>补贴</w:t>
            </w:r>
          </w:p>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标准</w:t>
            </w:r>
          </w:p>
        </w:tc>
        <w:tc>
          <w:tcPr>
            <w:tcW w:w="127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应发补贴金额(元)</w:t>
            </w:r>
          </w:p>
        </w:tc>
        <w:tc>
          <w:tcPr>
            <w:tcW w:w="127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实发补贴金额(元)</w:t>
            </w:r>
          </w:p>
        </w:tc>
        <w:tc>
          <w:tcPr>
            <w:tcW w:w="127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kern w:val="0"/>
                <w:sz w:val="22"/>
                <w:szCs w:val="22"/>
              </w:rPr>
            </w:pPr>
            <w:r>
              <w:rPr>
                <w:rFonts w:hint="eastAsia" w:ascii="宋体" w:hAnsi="宋体" w:cs="宋体"/>
                <w:b/>
                <w:color w:val="auto"/>
                <w:kern w:val="0"/>
                <w:sz w:val="22"/>
                <w:szCs w:val="22"/>
              </w:rPr>
              <w:t>补贴</w:t>
            </w:r>
          </w:p>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类型代码</w:t>
            </w:r>
          </w:p>
        </w:tc>
        <w:tc>
          <w:tcPr>
            <w:tcW w:w="169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备注（村组）</w:t>
            </w:r>
          </w:p>
        </w:tc>
      </w:tr>
      <w:tr>
        <w:tblPrEx>
          <w:tblCellMar>
            <w:top w:w="0" w:type="dxa"/>
            <w:left w:w="0" w:type="dxa"/>
            <w:bottom w:w="0" w:type="dxa"/>
            <w:right w:w="0" w:type="dxa"/>
          </w:tblCellMar>
        </w:tblPrEx>
        <w:trPr>
          <w:trHeight w:val="498" w:hRule="atLeast"/>
          <w:jc w:val="center"/>
        </w:trPr>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r>
              <w:rPr>
                <w:rFonts w:hint="eastAsia" w:ascii="宋体" w:hAnsi="宋体" w:cs="宋体"/>
                <w:b/>
                <w:bCs/>
                <w:color w:val="auto"/>
                <w:sz w:val="22"/>
                <w:szCs w:val="22"/>
              </w:rPr>
              <w:t>合计</w:t>
            </w: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bl>
    <w:p>
      <w:pPr>
        <w:pStyle w:val="10"/>
        <w:widowControl/>
        <w:spacing w:line="400" w:lineRule="exact"/>
        <w:rPr>
          <w:rFonts w:ascii="Times New Roman" w:hAnsi="Times New Roman" w:eastAsia="宋体" w:cs="宋体"/>
          <w:color w:val="auto"/>
        </w:rPr>
      </w:pPr>
      <w:r>
        <w:rPr>
          <w:rFonts w:hint="eastAsia" w:ascii="Times New Roman" w:hAnsi="Times New Roman" w:eastAsia="宋体" w:cs="宋体"/>
          <w:color w:val="auto"/>
        </w:rPr>
        <w:t>说明：1、此表由镇（街）填报，需填写：序号、对象姓名、身份证号码、</w:t>
      </w:r>
      <w:r>
        <w:rPr>
          <w:rFonts w:hint="eastAsia" w:ascii="Times New Roman" w:hAnsi="Times New Roman" w:eastAsia="宋体" w:cs="宋体"/>
          <w:color w:val="auto"/>
          <w:lang w:val="en-US" w:eastAsia="zh-CN"/>
        </w:rPr>
        <w:t>补贴数量、补贴标准、</w:t>
      </w:r>
      <w:r>
        <w:rPr>
          <w:rFonts w:hint="eastAsia" w:ascii="Times New Roman" w:hAnsi="Times New Roman" w:eastAsia="宋体" w:cs="宋体"/>
          <w:color w:val="auto"/>
        </w:rPr>
        <w:t>应发补贴金额、实发补贴金额、补贴类型代码（0147）、备注（村组）。2、一个镇（街）一张表（村与村及组与组不用小计数）。3、补贴金额保留二位小数。4、电子档于8月30日前报县农业农村局农业发展管理科。</w:t>
      </w:r>
    </w:p>
    <w:p>
      <w:pPr>
        <w:pStyle w:val="10"/>
        <w:widowControl/>
        <w:spacing w:line="60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pStyle w:val="10"/>
        <w:widowControl/>
        <w:spacing w:line="600" w:lineRule="exact"/>
        <w:jc w:val="center"/>
        <w:rPr>
          <w:rFonts w:ascii="Times New Roman" w:hAnsi="宋体" w:eastAsia="宋体" w:cs="宋体"/>
          <w:b/>
          <w:bCs/>
          <w:color w:val="auto"/>
          <w:sz w:val="44"/>
          <w:szCs w:val="44"/>
        </w:rPr>
      </w:pPr>
      <w:r>
        <w:rPr>
          <w:rFonts w:hint="eastAsia" w:ascii="Times New Roman" w:hAnsi="宋体" w:eastAsia="宋体" w:cs="宋体"/>
          <w:b/>
          <w:bCs/>
          <w:color w:val="auto"/>
          <w:sz w:val="44"/>
          <w:szCs w:val="44"/>
        </w:rPr>
        <w:t xml:space="preserve">  2022年</w:t>
      </w:r>
      <w:r>
        <w:rPr>
          <w:rFonts w:hint="eastAsia" w:ascii="Times New Roman" w:hAnsi="宋体" w:eastAsia="宋体" w:cs="宋体"/>
          <w:color w:val="auto"/>
          <w:sz w:val="44"/>
          <w:szCs w:val="44"/>
          <w:u w:val="single"/>
        </w:rPr>
        <w:t xml:space="preserve">       </w:t>
      </w:r>
      <w:r>
        <w:rPr>
          <w:rFonts w:hint="eastAsia" w:ascii="Times New Roman" w:hAnsi="宋体" w:eastAsia="宋体" w:cs="宋体"/>
          <w:b/>
          <w:bCs/>
          <w:color w:val="auto"/>
          <w:sz w:val="44"/>
          <w:szCs w:val="44"/>
        </w:rPr>
        <w:t>镇（街）耕地地力保护补贴资金到户导入明细表（单季）</w:t>
      </w:r>
    </w:p>
    <w:p>
      <w:pPr>
        <w:pStyle w:val="10"/>
        <w:widowControl/>
        <w:spacing w:line="600" w:lineRule="exact"/>
        <w:jc w:val="right"/>
        <w:rPr>
          <w:rFonts w:ascii="Times New Roman" w:hAnsi="Times New Roman"/>
          <w:color w:val="auto"/>
          <w:sz w:val="28"/>
          <w:szCs w:val="28"/>
        </w:rPr>
      </w:pPr>
      <w:r>
        <w:rPr>
          <w:rFonts w:hint="eastAsia" w:ascii="Times New Roman" w:hAnsi="Times New Roman"/>
          <w:color w:val="auto"/>
          <w:sz w:val="28"/>
          <w:szCs w:val="28"/>
        </w:rPr>
        <w:t xml:space="preserve">填报日期：     年   月    日 </w:t>
      </w:r>
    </w:p>
    <w:tbl>
      <w:tblPr>
        <w:tblStyle w:val="11"/>
        <w:tblW w:w="0" w:type="auto"/>
        <w:jc w:val="center"/>
        <w:tblLayout w:type="fixed"/>
        <w:tblCellMar>
          <w:top w:w="0" w:type="dxa"/>
          <w:left w:w="0" w:type="dxa"/>
          <w:bottom w:w="0" w:type="dxa"/>
          <w:right w:w="0" w:type="dxa"/>
        </w:tblCellMar>
      </w:tblPr>
      <w:tblGrid>
        <w:gridCol w:w="677"/>
        <w:gridCol w:w="1422"/>
        <w:gridCol w:w="1768"/>
        <w:gridCol w:w="2133"/>
        <w:gridCol w:w="2133"/>
        <w:gridCol w:w="711"/>
        <w:gridCol w:w="711"/>
        <w:gridCol w:w="1422"/>
        <w:gridCol w:w="1422"/>
        <w:gridCol w:w="1422"/>
        <w:gridCol w:w="2165"/>
      </w:tblGrid>
      <w:tr>
        <w:tblPrEx>
          <w:tblCellMar>
            <w:top w:w="0" w:type="dxa"/>
            <w:left w:w="0" w:type="dxa"/>
            <w:bottom w:w="0" w:type="dxa"/>
            <w:right w:w="0" w:type="dxa"/>
          </w:tblCellMar>
        </w:tblPrEx>
        <w:trPr>
          <w:trHeight w:val="800" w:hRule="atLeast"/>
          <w:jc w:val="center"/>
        </w:trPr>
        <w:tc>
          <w:tcPr>
            <w:tcW w:w="67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序号</w:t>
            </w:r>
          </w:p>
        </w:tc>
        <w:tc>
          <w:tcPr>
            <w:tcW w:w="142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对象代码</w:t>
            </w:r>
          </w:p>
        </w:tc>
        <w:tc>
          <w:tcPr>
            <w:tcW w:w="1768"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对象姓名</w:t>
            </w:r>
          </w:p>
        </w:tc>
        <w:tc>
          <w:tcPr>
            <w:tcW w:w="213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身份证号码</w:t>
            </w:r>
          </w:p>
        </w:tc>
        <w:tc>
          <w:tcPr>
            <w:tcW w:w="213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发放账号</w:t>
            </w:r>
          </w:p>
        </w:tc>
        <w:tc>
          <w:tcPr>
            <w:tcW w:w="71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b/>
                <w:color w:val="auto"/>
                <w:kern w:val="0"/>
                <w:sz w:val="22"/>
                <w:szCs w:val="22"/>
              </w:rPr>
            </w:pPr>
            <w:r>
              <w:rPr>
                <w:rFonts w:hint="eastAsia" w:ascii="宋体" w:hAnsi="宋体" w:cs="宋体"/>
                <w:b/>
                <w:color w:val="auto"/>
                <w:kern w:val="0"/>
                <w:sz w:val="22"/>
                <w:szCs w:val="22"/>
              </w:rPr>
              <w:t>补贴</w:t>
            </w:r>
          </w:p>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数量</w:t>
            </w:r>
          </w:p>
        </w:tc>
        <w:tc>
          <w:tcPr>
            <w:tcW w:w="71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kern w:val="0"/>
                <w:sz w:val="22"/>
                <w:szCs w:val="22"/>
              </w:rPr>
            </w:pPr>
            <w:r>
              <w:rPr>
                <w:rFonts w:hint="eastAsia" w:ascii="宋体" w:hAnsi="宋体" w:cs="宋体"/>
                <w:b/>
                <w:color w:val="auto"/>
                <w:kern w:val="0"/>
                <w:sz w:val="22"/>
                <w:szCs w:val="22"/>
              </w:rPr>
              <w:t>补贴</w:t>
            </w:r>
          </w:p>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标准</w:t>
            </w:r>
          </w:p>
        </w:tc>
        <w:tc>
          <w:tcPr>
            <w:tcW w:w="142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应发补贴金额(元)</w:t>
            </w:r>
          </w:p>
        </w:tc>
        <w:tc>
          <w:tcPr>
            <w:tcW w:w="142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实发补贴金额(元)</w:t>
            </w:r>
          </w:p>
        </w:tc>
        <w:tc>
          <w:tcPr>
            <w:tcW w:w="142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kern w:val="0"/>
                <w:sz w:val="22"/>
                <w:szCs w:val="22"/>
              </w:rPr>
            </w:pPr>
            <w:r>
              <w:rPr>
                <w:rFonts w:hint="eastAsia" w:ascii="宋体" w:hAnsi="宋体" w:cs="宋体"/>
                <w:b/>
                <w:color w:val="auto"/>
                <w:kern w:val="0"/>
                <w:sz w:val="22"/>
                <w:szCs w:val="22"/>
              </w:rPr>
              <w:t>补贴</w:t>
            </w:r>
          </w:p>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类型代码</w:t>
            </w:r>
          </w:p>
        </w:tc>
        <w:tc>
          <w:tcPr>
            <w:tcW w:w="216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rPr>
              <w:t>备注（村组）</w:t>
            </w: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r>
              <w:rPr>
                <w:rFonts w:hint="eastAsia" w:ascii="宋体" w:hAnsi="宋体" w:cs="宋体"/>
                <w:b/>
                <w:bCs/>
                <w:color w:val="auto"/>
                <w:sz w:val="22"/>
                <w:szCs w:val="22"/>
              </w:rPr>
              <w:t>合计</w:t>
            </w: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2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r>
    </w:tbl>
    <w:p>
      <w:pPr>
        <w:pStyle w:val="10"/>
        <w:widowControl/>
        <w:spacing w:line="400" w:lineRule="exact"/>
        <w:rPr>
          <w:rFonts w:ascii="Times New Roman" w:hAnsi="Times New Roman" w:eastAsia="宋体" w:cs="宋体"/>
          <w:color w:val="auto"/>
        </w:rPr>
      </w:pPr>
      <w:r>
        <w:rPr>
          <w:rFonts w:hint="eastAsia" w:ascii="Times New Roman" w:hAnsi="Times New Roman" w:eastAsia="宋体" w:cs="宋体"/>
          <w:color w:val="auto"/>
        </w:rPr>
        <w:t>说明：1、此表由镇（街）填报，需填写：序号、对象姓名、身份证号码、</w:t>
      </w:r>
      <w:r>
        <w:rPr>
          <w:rFonts w:hint="eastAsia" w:ascii="Times New Roman" w:hAnsi="Times New Roman" w:eastAsia="宋体" w:cs="宋体"/>
          <w:color w:val="auto"/>
          <w:lang w:val="en-US" w:eastAsia="zh-CN"/>
        </w:rPr>
        <w:t>补贴数量、补贴标准、</w:t>
      </w:r>
      <w:r>
        <w:rPr>
          <w:rFonts w:hint="eastAsia" w:ascii="Times New Roman" w:hAnsi="Times New Roman" w:eastAsia="宋体" w:cs="宋体"/>
          <w:color w:val="auto"/>
        </w:rPr>
        <w:t>应发补贴金额、实发补贴金额、补贴类型代码（0146）、备注（村组）。2、一个镇（街）一张表（村与村及组与组不用小计数）。3、补贴金额保留二位小数。4、电子档于8月30日前报县农业农村局农业发展管理科。</w:t>
      </w:r>
    </w:p>
    <w:p>
      <w:pPr>
        <w:pStyle w:val="10"/>
        <w:widowControl/>
        <w:spacing w:line="400" w:lineRule="exact"/>
        <w:rPr>
          <w:rFonts w:ascii="Times New Roman" w:hAnsi="Times New Roman" w:eastAsia="宋体" w:cs="宋体"/>
          <w:color w:val="auto"/>
        </w:rPr>
        <w:sectPr>
          <w:pgSz w:w="16838" w:h="11906" w:orient="landscape"/>
          <w:pgMar w:top="1417" w:right="1417" w:bottom="1134" w:left="1417" w:header="851" w:footer="992" w:gutter="0"/>
          <w:pgNumType w:fmt="decimal"/>
          <w:cols w:space="720" w:num="1"/>
          <w:docGrid w:type="lines" w:linePitch="319" w:charSpace="0"/>
        </w:sectPr>
      </w:pPr>
    </w:p>
    <w:p>
      <w:pPr>
        <w:pStyle w:val="10"/>
        <w:widowControl/>
        <w:spacing w:line="60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pStyle w:val="10"/>
        <w:widowControl/>
        <w:spacing w:line="600" w:lineRule="exact"/>
        <w:jc w:val="center"/>
        <w:rPr>
          <w:rFonts w:ascii="Times New Roman" w:hAnsi="宋体" w:eastAsia="宋体" w:cs="宋体"/>
          <w:b/>
          <w:bCs/>
          <w:color w:val="auto"/>
          <w:sz w:val="44"/>
          <w:szCs w:val="44"/>
        </w:rPr>
      </w:pPr>
      <w:r>
        <w:rPr>
          <w:rFonts w:hint="eastAsia" w:ascii="Times New Roman" w:hAnsi="宋体" w:eastAsia="宋体" w:cs="宋体"/>
          <w:b/>
          <w:bCs/>
          <w:color w:val="auto"/>
          <w:sz w:val="44"/>
          <w:szCs w:val="44"/>
        </w:rPr>
        <w:t>2022年长沙县耕地地力保护补贴到户明细表（双季）</w:t>
      </w:r>
    </w:p>
    <w:p>
      <w:pPr>
        <w:pStyle w:val="10"/>
        <w:widowControl/>
        <w:spacing w:line="600" w:lineRule="exact"/>
        <w:ind w:firstLine="960" w:firstLineChars="400"/>
        <w:rPr>
          <w:rFonts w:ascii="Times New Roman" w:hAnsi="Times New Roman" w:eastAsia="宋体" w:cs="Times New Roman"/>
          <w:color w:val="auto"/>
        </w:rPr>
      </w:pPr>
      <w:r>
        <w:rPr>
          <w:rFonts w:hint="eastAsia" w:ascii="Times New Roman" w:hAnsi="宋体" w:eastAsia="宋体" w:cs="宋体"/>
          <w:color w:val="auto"/>
        </w:rPr>
        <w:t>镇      村（公章）                   村负责人签字：                 填报日期：    年  月   日</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681"/>
        <w:gridCol w:w="1607"/>
        <w:gridCol w:w="2285"/>
        <w:gridCol w:w="2032"/>
        <w:gridCol w:w="2537"/>
        <w:gridCol w:w="2066"/>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52"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序号</w:t>
            </w:r>
          </w:p>
        </w:tc>
        <w:tc>
          <w:tcPr>
            <w:tcW w:w="1681"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组 名</w:t>
            </w:r>
          </w:p>
        </w:tc>
        <w:tc>
          <w:tcPr>
            <w:tcW w:w="1607"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户主姓名</w:t>
            </w:r>
          </w:p>
        </w:tc>
        <w:tc>
          <w:tcPr>
            <w:tcW w:w="2285" w:type="dxa"/>
            <w:shd w:val="clear" w:color="auto" w:fill="FFFFFF"/>
            <w:noWrap/>
            <w:vAlign w:val="center"/>
          </w:tcPr>
          <w:p>
            <w:pPr>
              <w:widowControl/>
              <w:jc w:val="center"/>
              <w:rPr>
                <w:rFonts w:ascii="Times New Roman" w:hAnsi="宋体" w:cs="宋体"/>
                <w:b/>
                <w:bCs/>
                <w:color w:val="auto"/>
                <w:kern w:val="0"/>
                <w:sz w:val="24"/>
                <w:szCs w:val="24"/>
              </w:rPr>
            </w:pPr>
            <w:r>
              <w:rPr>
                <w:rFonts w:hint="eastAsia" w:ascii="Times New Roman" w:hAnsi="宋体" w:cs="宋体"/>
                <w:b/>
                <w:bCs/>
                <w:color w:val="auto"/>
                <w:kern w:val="0"/>
                <w:sz w:val="24"/>
                <w:szCs w:val="24"/>
              </w:rPr>
              <w:t>户主身份证号码</w:t>
            </w:r>
          </w:p>
        </w:tc>
        <w:tc>
          <w:tcPr>
            <w:tcW w:w="2032"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计税面积内双季稻面积（亩）</w:t>
            </w:r>
          </w:p>
        </w:tc>
        <w:tc>
          <w:tcPr>
            <w:tcW w:w="2537"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补贴金额（元）</w:t>
            </w:r>
          </w:p>
        </w:tc>
        <w:tc>
          <w:tcPr>
            <w:tcW w:w="2066"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联系电话</w:t>
            </w:r>
          </w:p>
        </w:tc>
        <w:tc>
          <w:tcPr>
            <w:tcW w:w="955" w:type="dxa"/>
            <w:shd w:val="clear" w:color="auto" w:fill="FFFFFF"/>
            <w:noWrap/>
            <w:vAlign w:val="center"/>
          </w:tcPr>
          <w:p>
            <w:pPr>
              <w:widowControl/>
              <w:jc w:val="center"/>
              <w:rPr>
                <w:rFonts w:ascii="Times New Roman" w:hAnsi="宋体" w:cs="宋体"/>
                <w:b/>
                <w:bCs/>
                <w:color w:val="auto"/>
                <w:kern w:val="0"/>
                <w:sz w:val="24"/>
                <w:szCs w:val="24"/>
              </w:rPr>
            </w:pPr>
            <w:r>
              <w:rPr>
                <w:rFonts w:hint="eastAsia" w:ascii="Times New Roman" w:hAnsi="宋体" w:cs="宋体"/>
                <w:b/>
                <w:bCs/>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52" w:type="dxa"/>
            <w:noWrap/>
          </w:tcPr>
          <w:p>
            <w:pPr>
              <w:pStyle w:val="10"/>
              <w:widowControl/>
              <w:spacing w:line="600" w:lineRule="exact"/>
              <w:rPr>
                <w:rFonts w:ascii="Times New Roman" w:hAnsi="Times New Roman" w:eastAsia="宋体" w:cs="Times New Roman"/>
                <w:color w:val="auto"/>
              </w:rPr>
            </w:pPr>
          </w:p>
        </w:tc>
        <w:tc>
          <w:tcPr>
            <w:tcW w:w="1681" w:type="dxa"/>
            <w:noWrap/>
          </w:tcPr>
          <w:p>
            <w:pPr>
              <w:pStyle w:val="10"/>
              <w:widowControl/>
              <w:spacing w:line="600" w:lineRule="exact"/>
              <w:rPr>
                <w:rFonts w:ascii="Times New Roman" w:hAnsi="Times New Roman" w:eastAsia="宋体" w:cs="Times New Roman"/>
                <w:color w:val="auto"/>
              </w:rPr>
            </w:pPr>
          </w:p>
        </w:tc>
        <w:tc>
          <w:tcPr>
            <w:tcW w:w="1607" w:type="dxa"/>
            <w:noWrap/>
          </w:tcPr>
          <w:p>
            <w:pPr>
              <w:pStyle w:val="10"/>
              <w:widowControl/>
              <w:spacing w:line="600" w:lineRule="exact"/>
              <w:rPr>
                <w:rFonts w:ascii="Times New Roman" w:hAnsi="Times New Roman" w:eastAsia="宋体" w:cs="Times New Roman"/>
                <w:color w:val="auto"/>
              </w:rPr>
            </w:pPr>
          </w:p>
        </w:tc>
        <w:tc>
          <w:tcPr>
            <w:tcW w:w="2285" w:type="dxa"/>
            <w:noWrap/>
          </w:tcPr>
          <w:p>
            <w:pPr>
              <w:pStyle w:val="10"/>
              <w:widowControl/>
              <w:spacing w:line="600" w:lineRule="exact"/>
              <w:rPr>
                <w:rFonts w:ascii="Times New Roman" w:hAnsi="Times New Roman" w:eastAsia="宋体" w:cs="Times New Roman"/>
                <w:color w:val="auto"/>
              </w:rPr>
            </w:pPr>
          </w:p>
        </w:tc>
        <w:tc>
          <w:tcPr>
            <w:tcW w:w="2032" w:type="dxa"/>
            <w:noWrap/>
          </w:tcPr>
          <w:p>
            <w:pPr>
              <w:pStyle w:val="10"/>
              <w:widowControl/>
              <w:spacing w:line="600" w:lineRule="exact"/>
              <w:rPr>
                <w:rFonts w:ascii="Times New Roman" w:hAnsi="Times New Roman" w:eastAsia="宋体" w:cs="Times New Roman"/>
                <w:color w:val="auto"/>
              </w:rPr>
            </w:pPr>
          </w:p>
        </w:tc>
        <w:tc>
          <w:tcPr>
            <w:tcW w:w="2537" w:type="dxa"/>
            <w:noWrap/>
          </w:tcPr>
          <w:p>
            <w:pPr>
              <w:pStyle w:val="10"/>
              <w:widowControl/>
              <w:spacing w:line="600" w:lineRule="exact"/>
              <w:rPr>
                <w:rFonts w:ascii="Times New Roman" w:hAnsi="Times New Roman" w:eastAsia="宋体" w:cs="Times New Roman"/>
                <w:color w:val="auto"/>
              </w:rPr>
            </w:pPr>
          </w:p>
        </w:tc>
        <w:tc>
          <w:tcPr>
            <w:tcW w:w="2066" w:type="dxa"/>
            <w:noWrap/>
          </w:tcPr>
          <w:p>
            <w:pPr>
              <w:pStyle w:val="10"/>
              <w:widowControl/>
              <w:spacing w:line="600" w:lineRule="exact"/>
              <w:rPr>
                <w:rFonts w:ascii="Times New Roman" w:hAnsi="Times New Roman" w:eastAsia="宋体" w:cs="Times New Roman"/>
                <w:color w:val="auto"/>
              </w:rPr>
            </w:pPr>
          </w:p>
        </w:tc>
        <w:tc>
          <w:tcPr>
            <w:tcW w:w="95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52" w:type="dxa"/>
            <w:noWrap/>
          </w:tcPr>
          <w:p>
            <w:pPr>
              <w:pStyle w:val="10"/>
              <w:widowControl/>
              <w:spacing w:line="600" w:lineRule="exact"/>
              <w:rPr>
                <w:rFonts w:ascii="Times New Roman" w:hAnsi="Times New Roman" w:eastAsia="宋体" w:cs="Times New Roman"/>
                <w:color w:val="auto"/>
              </w:rPr>
            </w:pPr>
          </w:p>
        </w:tc>
        <w:tc>
          <w:tcPr>
            <w:tcW w:w="1681" w:type="dxa"/>
            <w:noWrap/>
          </w:tcPr>
          <w:p>
            <w:pPr>
              <w:pStyle w:val="10"/>
              <w:widowControl/>
              <w:spacing w:line="600" w:lineRule="exact"/>
              <w:rPr>
                <w:rFonts w:ascii="Times New Roman" w:hAnsi="Times New Roman" w:eastAsia="宋体" w:cs="Times New Roman"/>
                <w:color w:val="auto"/>
              </w:rPr>
            </w:pPr>
          </w:p>
        </w:tc>
        <w:tc>
          <w:tcPr>
            <w:tcW w:w="1607" w:type="dxa"/>
            <w:noWrap/>
          </w:tcPr>
          <w:p>
            <w:pPr>
              <w:pStyle w:val="10"/>
              <w:widowControl/>
              <w:spacing w:line="600" w:lineRule="exact"/>
              <w:rPr>
                <w:rFonts w:ascii="Times New Roman" w:hAnsi="Times New Roman" w:eastAsia="宋体" w:cs="Times New Roman"/>
                <w:color w:val="auto"/>
              </w:rPr>
            </w:pPr>
          </w:p>
        </w:tc>
        <w:tc>
          <w:tcPr>
            <w:tcW w:w="2285" w:type="dxa"/>
            <w:noWrap/>
          </w:tcPr>
          <w:p>
            <w:pPr>
              <w:pStyle w:val="10"/>
              <w:widowControl/>
              <w:spacing w:line="600" w:lineRule="exact"/>
              <w:rPr>
                <w:rFonts w:ascii="Times New Roman" w:hAnsi="Times New Roman" w:eastAsia="宋体" w:cs="Times New Roman"/>
                <w:color w:val="auto"/>
              </w:rPr>
            </w:pPr>
          </w:p>
        </w:tc>
        <w:tc>
          <w:tcPr>
            <w:tcW w:w="2032" w:type="dxa"/>
            <w:noWrap/>
          </w:tcPr>
          <w:p>
            <w:pPr>
              <w:pStyle w:val="10"/>
              <w:widowControl/>
              <w:spacing w:line="600" w:lineRule="exact"/>
              <w:rPr>
                <w:rFonts w:ascii="Times New Roman" w:hAnsi="Times New Roman" w:eastAsia="宋体" w:cs="Times New Roman"/>
                <w:color w:val="auto"/>
              </w:rPr>
            </w:pPr>
          </w:p>
        </w:tc>
        <w:tc>
          <w:tcPr>
            <w:tcW w:w="2537" w:type="dxa"/>
            <w:noWrap/>
          </w:tcPr>
          <w:p>
            <w:pPr>
              <w:pStyle w:val="10"/>
              <w:widowControl/>
              <w:spacing w:line="600" w:lineRule="exact"/>
              <w:rPr>
                <w:rFonts w:ascii="Times New Roman" w:hAnsi="Times New Roman" w:eastAsia="宋体" w:cs="Times New Roman"/>
                <w:color w:val="auto"/>
              </w:rPr>
            </w:pPr>
          </w:p>
        </w:tc>
        <w:tc>
          <w:tcPr>
            <w:tcW w:w="2066" w:type="dxa"/>
            <w:noWrap/>
          </w:tcPr>
          <w:p>
            <w:pPr>
              <w:pStyle w:val="10"/>
              <w:widowControl/>
              <w:spacing w:line="600" w:lineRule="exact"/>
              <w:rPr>
                <w:rFonts w:ascii="Times New Roman" w:hAnsi="Times New Roman" w:eastAsia="宋体" w:cs="Times New Roman"/>
                <w:color w:val="auto"/>
              </w:rPr>
            </w:pPr>
          </w:p>
        </w:tc>
        <w:tc>
          <w:tcPr>
            <w:tcW w:w="95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52" w:type="dxa"/>
            <w:noWrap/>
          </w:tcPr>
          <w:p>
            <w:pPr>
              <w:pStyle w:val="10"/>
              <w:widowControl/>
              <w:spacing w:line="600" w:lineRule="exact"/>
              <w:rPr>
                <w:rFonts w:ascii="Times New Roman" w:hAnsi="Times New Roman" w:eastAsia="宋体" w:cs="Times New Roman"/>
                <w:color w:val="auto"/>
              </w:rPr>
            </w:pPr>
          </w:p>
        </w:tc>
        <w:tc>
          <w:tcPr>
            <w:tcW w:w="1681" w:type="dxa"/>
            <w:noWrap/>
          </w:tcPr>
          <w:p>
            <w:pPr>
              <w:pStyle w:val="10"/>
              <w:widowControl/>
              <w:spacing w:line="600" w:lineRule="exact"/>
              <w:rPr>
                <w:rFonts w:ascii="Times New Roman" w:hAnsi="Times New Roman" w:eastAsia="宋体" w:cs="Times New Roman"/>
                <w:color w:val="auto"/>
              </w:rPr>
            </w:pPr>
          </w:p>
        </w:tc>
        <w:tc>
          <w:tcPr>
            <w:tcW w:w="1607" w:type="dxa"/>
            <w:noWrap/>
          </w:tcPr>
          <w:p>
            <w:pPr>
              <w:pStyle w:val="10"/>
              <w:widowControl/>
              <w:spacing w:line="600" w:lineRule="exact"/>
              <w:rPr>
                <w:rFonts w:ascii="Times New Roman" w:hAnsi="Times New Roman" w:eastAsia="宋体" w:cs="Times New Roman"/>
                <w:color w:val="auto"/>
              </w:rPr>
            </w:pPr>
          </w:p>
        </w:tc>
        <w:tc>
          <w:tcPr>
            <w:tcW w:w="2285" w:type="dxa"/>
            <w:noWrap/>
          </w:tcPr>
          <w:p>
            <w:pPr>
              <w:pStyle w:val="10"/>
              <w:widowControl/>
              <w:spacing w:line="600" w:lineRule="exact"/>
              <w:rPr>
                <w:rFonts w:ascii="Times New Roman" w:hAnsi="Times New Roman" w:eastAsia="宋体" w:cs="Times New Roman"/>
                <w:color w:val="auto"/>
              </w:rPr>
            </w:pPr>
          </w:p>
        </w:tc>
        <w:tc>
          <w:tcPr>
            <w:tcW w:w="2032" w:type="dxa"/>
            <w:noWrap/>
          </w:tcPr>
          <w:p>
            <w:pPr>
              <w:pStyle w:val="10"/>
              <w:widowControl/>
              <w:spacing w:line="600" w:lineRule="exact"/>
              <w:rPr>
                <w:rFonts w:ascii="Times New Roman" w:hAnsi="Times New Roman" w:eastAsia="宋体" w:cs="Times New Roman"/>
                <w:color w:val="auto"/>
              </w:rPr>
            </w:pPr>
          </w:p>
        </w:tc>
        <w:tc>
          <w:tcPr>
            <w:tcW w:w="2537" w:type="dxa"/>
            <w:noWrap/>
          </w:tcPr>
          <w:p>
            <w:pPr>
              <w:pStyle w:val="10"/>
              <w:widowControl/>
              <w:spacing w:line="600" w:lineRule="exact"/>
              <w:rPr>
                <w:rFonts w:ascii="Times New Roman" w:hAnsi="Times New Roman" w:eastAsia="宋体" w:cs="Times New Roman"/>
                <w:color w:val="auto"/>
              </w:rPr>
            </w:pPr>
          </w:p>
        </w:tc>
        <w:tc>
          <w:tcPr>
            <w:tcW w:w="2066" w:type="dxa"/>
            <w:noWrap/>
          </w:tcPr>
          <w:p>
            <w:pPr>
              <w:pStyle w:val="10"/>
              <w:widowControl/>
              <w:spacing w:line="600" w:lineRule="exact"/>
              <w:rPr>
                <w:rFonts w:ascii="Times New Roman" w:hAnsi="Times New Roman" w:eastAsia="宋体" w:cs="Times New Roman"/>
                <w:color w:val="auto"/>
              </w:rPr>
            </w:pPr>
          </w:p>
        </w:tc>
        <w:tc>
          <w:tcPr>
            <w:tcW w:w="95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52" w:type="dxa"/>
            <w:noWrap/>
          </w:tcPr>
          <w:p>
            <w:pPr>
              <w:pStyle w:val="10"/>
              <w:widowControl/>
              <w:spacing w:line="600" w:lineRule="exact"/>
              <w:rPr>
                <w:rFonts w:ascii="Times New Roman" w:hAnsi="Times New Roman" w:eastAsia="宋体" w:cs="Times New Roman"/>
                <w:color w:val="auto"/>
              </w:rPr>
            </w:pPr>
          </w:p>
        </w:tc>
        <w:tc>
          <w:tcPr>
            <w:tcW w:w="1681" w:type="dxa"/>
            <w:noWrap/>
          </w:tcPr>
          <w:p>
            <w:pPr>
              <w:pStyle w:val="10"/>
              <w:widowControl/>
              <w:spacing w:line="600" w:lineRule="exact"/>
              <w:rPr>
                <w:rFonts w:ascii="Times New Roman" w:hAnsi="Times New Roman" w:eastAsia="宋体" w:cs="Times New Roman"/>
                <w:color w:val="auto"/>
              </w:rPr>
            </w:pPr>
          </w:p>
        </w:tc>
        <w:tc>
          <w:tcPr>
            <w:tcW w:w="1607" w:type="dxa"/>
            <w:noWrap/>
          </w:tcPr>
          <w:p>
            <w:pPr>
              <w:pStyle w:val="10"/>
              <w:widowControl/>
              <w:spacing w:line="600" w:lineRule="exact"/>
              <w:rPr>
                <w:rFonts w:ascii="Times New Roman" w:hAnsi="Times New Roman" w:eastAsia="宋体" w:cs="Times New Roman"/>
                <w:color w:val="auto"/>
              </w:rPr>
            </w:pPr>
          </w:p>
        </w:tc>
        <w:tc>
          <w:tcPr>
            <w:tcW w:w="2285" w:type="dxa"/>
            <w:noWrap/>
          </w:tcPr>
          <w:p>
            <w:pPr>
              <w:pStyle w:val="10"/>
              <w:widowControl/>
              <w:spacing w:line="600" w:lineRule="exact"/>
              <w:rPr>
                <w:rFonts w:ascii="Times New Roman" w:hAnsi="Times New Roman" w:eastAsia="宋体" w:cs="Times New Roman"/>
                <w:color w:val="auto"/>
              </w:rPr>
            </w:pPr>
          </w:p>
        </w:tc>
        <w:tc>
          <w:tcPr>
            <w:tcW w:w="2032" w:type="dxa"/>
            <w:noWrap/>
          </w:tcPr>
          <w:p>
            <w:pPr>
              <w:pStyle w:val="10"/>
              <w:widowControl/>
              <w:spacing w:line="600" w:lineRule="exact"/>
              <w:rPr>
                <w:rFonts w:ascii="Times New Roman" w:hAnsi="Times New Roman" w:eastAsia="宋体" w:cs="Times New Roman"/>
                <w:color w:val="auto"/>
              </w:rPr>
            </w:pPr>
          </w:p>
        </w:tc>
        <w:tc>
          <w:tcPr>
            <w:tcW w:w="2537" w:type="dxa"/>
            <w:noWrap/>
          </w:tcPr>
          <w:p>
            <w:pPr>
              <w:pStyle w:val="10"/>
              <w:widowControl/>
              <w:spacing w:line="600" w:lineRule="exact"/>
              <w:rPr>
                <w:rFonts w:ascii="Times New Roman" w:hAnsi="Times New Roman" w:eastAsia="宋体" w:cs="Times New Roman"/>
                <w:color w:val="auto"/>
              </w:rPr>
            </w:pPr>
          </w:p>
        </w:tc>
        <w:tc>
          <w:tcPr>
            <w:tcW w:w="2066" w:type="dxa"/>
            <w:noWrap/>
          </w:tcPr>
          <w:p>
            <w:pPr>
              <w:pStyle w:val="10"/>
              <w:widowControl/>
              <w:spacing w:line="600" w:lineRule="exact"/>
              <w:rPr>
                <w:rFonts w:ascii="Times New Roman" w:hAnsi="Times New Roman" w:eastAsia="宋体" w:cs="Times New Roman"/>
                <w:color w:val="auto"/>
              </w:rPr>
            </w:pPr>
          </w:p>
        </w:tc>
        <w:tc>
          <w:tcPr>
            <w:tcW w:w="95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52" w:type="dxa"/>
            <w:noWrap/>
          </w:tcPr>
          <w:p>
            <w:pPr>
              <w:pStyle w:val="10"/>
              <w:widowControl/>
              <w:spacing w:line="600" w:lineRule="exact"/>
              <w:rPr>
                <w:rFonts w:ascii="Times New Roman" w:hAnsi="Times New Roman" w:eastAsia="宋体" w:cs="Times New Roman"/>
                <w:color w:val="auto"/>
              </w:rPr>
            </w:pPr>
          </w:p>
        </w:tc>
        <w:tc>
          <w:tcPr>
            <w:tcW w:w="1681" w:type="dxa"/>
            <w:noWrap/>
          </w:tcPr>
          <w:p>
            <w:pPr>
              <w:pStyle w:val="10"/>
              <w:widowControl/>
              <w:spacing w:line="600" w:lineRule="exact"/>
              <w:rPr>
                <w:rFonts w:ascii="Times New Roman" w:hAnsi="Times New Roman" w:eastAsia="宋体" w:cs="Times New Roman"/>
                <w:color w:val="auto"/>
              </w:rPr>
            </w:pPr>
          </w:p>
        </w:tc>
        <w:tc>
          <w:tcPr>
            <w:tcW w:w="1607" w:type="dxa"/>
            <w:noWrap/>
          </w:tcPr>
          <w:p>
            <w:pPr>
              <w:pStyle w:val="10"/>
              <w:widowControl/>
              <w:spacing w:line="600" w:lineRule="exact"/>
              <w:rPr>
                <w:rFonts w:ascii="Times New Roman" w:hAnsi="Times New Roman" w:eastAsia="宋体" w:cs="Times New Roman"/>
                <w:color w:val="auto"/>
              </w:rPr>
            </w:pPr>
          </w:p>
        </w:tc>
        <w:tc>
          <w:tcPr>
            <w:tcW w:w="2285" w:type="dxa"/>
            <w:noWrap/>
          </w:tcPr>
          <w:p>
            <w:pPr>
              <w:pStyle w:val="10"/>
              <w:widowControl/>
              <w:spacing w:line="600" w:lineRule="exact"/>
              <w:rPr>
                <w:rFonts w:ascii="Times New Roman" w:hAnsi="Times New Roman" w:eastAsia="宋体" w:cs="Times New Roman"/>
                <w:color w:val="auto"/>
              </w:rPr>
            </w:pPr>
          </w:p>
        </w:tc>
        <w:tc>
          <w:tcPr>
            <w:tcW w:w="2032" w:type="dxa"/>
            <w:noWrap/>
          </w:tcPr>
          <w:p>
            <w:pPr>
              <w:pStyle w:val="10"/>
              <w:widowControl/>
              <w:spacing w:line="600" w:lineRule="exact"/>
              <w:rPr>
                <w:rFonts w:ascii="Times New Roman" w:hAnsi="Times New Roman" w:eastAsia="宋体" w:cs="Times New Roman"/>
                <w:color w:val="auto"/>
              </w:rPr>
            </w:pPr>
          </w:p>
        </w:tc>
        <w:tc>
          <w:tcPr>
            <w:tcW w:w="2537" w:type="dxa"/>
            <w:noWrap/>
          </w:tcPr>
          <w:p>
            <w:pPr>
              <w:pStyle w:val="10"/>
              <w:widowControl/>
              <w:spacing w:line="600" w:lineRule="exact"/>
              <w:rPr>
                <w:rFonts w:ascii="Times New Roman" w:hAnsi="Times New Roman" w:eastAsia="宋体" w:cs="Times New Roman"/>
                <w:color w:val="auto"/>
              </w:rPr>
            </w:pPr>
          </w:p>
        </w:tc>
        <w:tc>
          <w:tcPr>
            <w:tcW w:w="2066" w:type="dxa"/>
            <w:noWrap/>
          </w:tcPr>
          <w:p>
            <w:pPr>
              <w:pStyle w:val="10"/>
              <w:widowControl/>
              <w:spacing w:line="600" w:lineRule="exact"/>
              <w:rPr>
                <w:rFonts w:ascii="Times New Roman" w:hAnsi="Times New Roman" w:eastAsia="宋体" w:cs="Times New Roman"/>
                <w:color w:val="auto"/>
              </w:rPr>
            </w:pPr>
          </w:p>
        </w:tc>
        <w:tc>
          <w:tcPr>
            <w:tcW w:w="95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52" w:type="dxa"/>
            <w:noWrap/>
          </w:tcPr>
          <w:p>
            <w:pPr>
              <w:pStyle w:val="10"/>
              <w:widowControl/>
              <w:spacing w:line="600" w:lineRule="exact"/>
              <w:rPr>
                <w:rFonts w:ascii="Times New Roman" w:hAnsi="Times New Roman" w:eastAsia="宋体" w:cs="Times New Roman"/>
                <w:color w:val="auto"/>
              </w:rPr>
            </w:pPr>
          </w:p>
        </w:tc>
        <w:tc>
          <w:tcPr>
            <w:tcW w:w="1681" w:type="dxa"/>
            <w:noWrap/>
          </w:tcPr>
          <w:p>
            <w:pPr>
              <w:pStyle w:val="10"/>
              <w:widowControl/>
              <w:spacing w:line="600" w:lineRule="exact"/>
              <w:rPr>
                <w:rFonts w:ascii="Times New Roman" w:hAnsi="Times New Roman" w:eastAsia="宋体" w:cs="Times New Roman"/>
                <w:color w:val="auto"/>
              </w:rPr>
            </w:pPr>
          </w:p>
        </w:tc>
        <w:tc>
          <w:tcPr>
            <w:tcW w:w="1607" w:type="dxa"/>
            <w:noWrap/>
          </w:tcPr>
          <w:p>
            <w:pPr>
              <w:pStyle w:val="10"/>
              <w:widowControl/>
              <w:spacing w:line="600" w:lineRule="exact"/>
              <w:rPr>
                <w:rFonts w:ascii="Times New Roman" w:hAnsi="Times New Roman" w:eastAsia="宋体" w:cs="Times New Roman"/>
                <w:color w:val="auto"/>
              </w:rPr>
            </w:pPr>
          </w:p>
        </w:tc>
        <w:tc>
          <w:tcPr>
            <w:tcW w:w="2285" w:type="dxa"/>
            <w:noWrap/>
          </w:tcPr>
          <w:p>
            <w:pPr>
              <w:pStyle w:val="10"/>
              <w:widowControl/>
              <w:spacing w:line="600" w:lineRule="exact"/>
              <w:rPr>
                <w:rFonts w:ascii="Times New Roman" w:hAnsi="Times New Roman" w:eastAsia="宋体" w:cs="Times New Roman"/>
                <w:color w:val="auto"/>
              </w:rPr>
            </w:pPr>
          </w:p>
        </w:tc>
        <w:tc>
          <w:tcPr>
            <w:tcW w:w="2032" w:type="dxa"/>
            <w:noWrap/>
          </w:tcPr>
          <w:p>
            <w:pPr>
              <w:pStyle w:val="10"/>
              <w:widowControl/>
              <w:spacing w:line="600" w:lineRule="exact"/>
              <w:rPr>
                <w:rFonts w:ascii="Times New Roman" w:hAnsi="Times New Roman" w:eastAsia="宋体" w:cs="Times New Roman"/>
                <w:color w:val="auto"/>
              </w:rPr>
            </w:pPr>
          </w:p>
        </w:tc>
        <w:tc>
          <w:tcPr>
            <w:tcW w:w="2537" w:type="dxa"/>
            <w:noWrap/>
          </w:tcPr>
          <w:p>
            <w:pPr>
              <w:pStyle w:val="10"/>
              <w:widowControl/>
              <w:spacing w:line="600" w:lineRule="exact"/>
              <w:rPr>
                <w:rFonts w:ascii="Times New Roman" w:hAnsi="Times New Roman" w:eastAsia="宋体" w:cs="Times New Roman"/>
                <w:color w:val="auto"/>
              </w:rPr>
            </w:pPr>
          </w:p>
        </w:tc>
        <w:tc>
          <w:tcPr>
            <w:tcW w:w="2066" w:type="dxa"/>
            <w:noWrap/>
          </w:tcPr>
          <w:p>
            <w:pPr>
              <w:pStyle w:val="10"/>
              <w:widowControl/>
              <w:spacing w:line="600" w:lineRule="exact"/>
              <w:rPr>
                <w:rFonts w:ascii="Times New Roman" w:hAnsi="Times New Roman" w:eastAsia="宋体" w:cs="Times New Roman"/>
                <w:color w:val="auto"/>
              </w:rPr>
            </w:pPr>
          </w:p>
        </w:tc>
        <w:tc>
          <w:tcPr>
            <w:tcW w:w="95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52" w:type="dxa"/>
            <w:noWrap/>
          </w:tcPr>
          <w:p>
            <w:pPr>
              <w:pStyle w:val="10"/>
              <w:widowControl/>
              <w:spacing w:line="600" w:lineRule="exact"/>
              <w:rPr>
                <w:rFonts w:ascii="Times New Roman" w:hAnsi="Times New Roman" w:eastAsia="宋体" w:cs="Times New Roman"/>
                <w:color w:val="auto"/>
              </w:rPr>
            </w:pPr>
          </w:p>
        </w:tc>
        <w:tc>
          <w:tcPr>
            <w:tcW w:w="1681" w:type="dxa"/>
            <w:noWrap/>
          </w:tcPr>
          <w:p>
            <w:pPr>
              <w:pStyle w:val="10"/>
              <w:widowControl/>
              <w:spacing w:line="600" w:lineRule="exact"/>
              <w:rPr>
                <w:rFonts w:ascii="Times New Roman" w:hAnsi="Times New Roman" w:eastAsia="宋体" w:cs="Times New Roman"/>
                <w:color w:val="auto"/>
              </w:rPr>
            </w:pPr>
          </w:p>
        </w:tc>
        <w:tc>
          <w:tcPr>
            <w:tcW w:w="1607" w:type="dxa"/>
            <w:noWrap/>
          </w:tcPr>
          <w:p>
            <w:pPr>
              <w:pStyle w:val="10"/>
              <w:widowControl/>
              <w:spacing w:line="600" w:lineRule="exact"/>
              <w:rPr>
                <w:rFonts w:ascii="Times New Roman" w:hAnsi="Times New Roman" w:eastAsia="宋体" w:cs="Times New Roman"/>
                <w:color w:val="auto"/>
              </w:rPr>
            </w:pPr>
          </w:p>
        </w:tc>
        <w:tc>
          <w:tcPr>
            <w:tcW w:w="2285" w:type="dxa"/>
            <w:noWrap/>
          </w:tcPr>
          <w:p>
            <w:pPr>
              <w:pStyle w:val="10"/>
              <w:widowControl/>
              <w:spacing w:line="600" w:lineRule="exact"/>
              <w:rPr>
                <w:rFonts w:ascii="Times New Roman" w:hAnsi="Times New Roman" w:eastAsia="宋体" w:cs="Times New Roman"/>
                <w:color w:val="auto"/>
              </w:rPr>
            </w:pPr>
          </w:p>
        </w:tc>
        <w:tc>
          <w:tcPr>
            <w:tcW w:w="2032" w:type="dxa"/>
            <w:noWrap/>
          </w:tcPr>
          <w:p>
            <w:pPr>
              <w:pStyle w:val="10"/>
              <w:widowControl/>
              <w:spacing w:line="600" w:lineRule="exact"/>
              <w:rPr>
                <w:rFonts w:ascii="Times New Roman" w:hAnsi="Times New Roman" w:eastAsia="宋体" w:cs="Times New Roman"/>
                <w:color w:val="auto"/>
              </w:rPr>
            </w:pPr>
          </w:p>
        </w:tc>
        <w:tc>
          <w:tcPr>
            <w:tcW w:w="2537" w:type="dxa"/>
            <w:noWrap/>
          </w:tcPr>
          <w:p>
            <w:pPr>
              <w:pStyle w:val="10"/>
              <w:widowControl/>
              <w:spacing w:line="600" w:lineRule="exact"/>
              <w:rPr>
                <w:rFonts w:ascii="Times New Roman" w:hAnsi="Times New Roman" w:eastAsia="宋体" w:cs="Times New Roman"/>
                <w:color w:val="auto"/>
              </w:rPr>
            </w:pPr>
          </w:p>
        </w:tc>
        <w:tc>
          <w:tcPr>
            <w:tcW w:w="2066" w:type="dxa"/>
            <w:noWrap/>
          </w:tcPr>
          <w:p>
            <w:pPr>
              <w:pStyle w:val="10"/>
              <w:widowControl/>
              <w:spacing w:line="600" w:lineRule="exact"/>
              <w:rPr>
                <w:rFonts w:ascii="Times New Roman" w:hAnsi="Times New Roman" w:eastAsia="宋体" w:cs="Times New Roman"/>
                <w:color w:val="auto"/>
              </w:rPr>
            </w:pPr>
          </w:p>
        </w:tc>
        <w:tc>
          <w:tcPr>
            <w:tcW w:w="95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52" w:type="dxa"/>
            <w:noWrap/>
          </w:tcPr>
          <w:p>
            <w:pPr>
              <w:pStyle w:val="10"/>
              <w:widowControl/>
              <w:spacing w:line="600" w:lineRule="exact"/>
              <w:rPr>
                <w:rFonts w:ascii="Times New Roman" w:hAnsi="Times New Roman" w:eastAsia="宋体" w:cs="Times New Roman"/>
                <w:color w:val="auto"/>
              </w:rPr>
            </w:pPr>
          </w:p>
        </w:tc>
        <w:tc>
          <w:tcPr>
            <w:tcW w:w="1681" w:type="dxa"/>
            <w:noWrap/>
          </w:tcPr>
          <w:p>
            <w:pPr>
              <w:pStyle w:val="10"/>
              <w:widowControl/>
              <w:spacing w:line="600" w:lineRule="exact"/>
              <w:rPr>
                <w:rFonts w:ascii="Times New Roman" w:hAnsi="Times New Roman" w:eastAsia="宋体" w:cs="Times New Roman"/>
                <w:color w:val="auto"/>
              </w:rPr>
            </w:pPr>
          </w:p>
        </w:tc>
        <w:tc>
          <w:tcPr>
            <w:tcW w:w="1607" w:type="dxa"/>
            <w:noWrap/>
          </w:tcPr>
          <w:p>
            <w:pPr>
              <w:pStyle w:val="10"/>
              <w:widowControl/>
              <w:spacing w:line="600" w:lineRule="exact"/>
              <w:rPr>
                <w:rFonts w:ascii="Times New Roman" w:hAnsi="Times New Roman" w:eastAsia="宋体" w:cs="Times New Roman"/>
                <w:color w:val="auto"/>
              </w:rPr>
            </w:pPr>
          </w:p>
        </w:tc>
        <w:tc>
          <w:tcPr>
            <w:tcW w:w="2285" w:type="dxa"/>
            <w:noWrap/>
          </w:tcPr>
          <w:p>
            <w:pPr>
              <w:pStyle w:val="10"/>
              <w:widowControl/>
              <w:spacing w:line="600" w:lineRule="exact"/>
              <w:rPr>
                <w:rFonts w:ascii="Times New Roman" w:hAnsi="Times New Roman" w:eastAsia="宋体" w:cs="Times New Roman"/>
                <w:color w:val="auto"/>
              </w:rPr>
            </w:pPr>
          </w:p>
        </w:tc>
        <w:tc>
          <w:tcPr>
            <w:tcW w:w="2032" w:type="dxa"/>
            <w:noWrap/>
          </w:tcPr>
          <w:p>
            <w:pPr>
              <w:pStyle w:val="10"/>
              <w:widowControl/>
              <w:spacing w:line="600" w:lineRule="exact"/>
              <w:rPr>
                <w:rFonts w:ascii="Times New Roman" w:hAnsi="Times New Roman" w:eastAsia="宋体" w:cs="Times New Roman"/>
                <w:color w:val="auto"/>
              </w:rPr>
            </w:pPr>
          </w:p>
        </w:tc>
        <w:tc>
          <w:tcPr>
            <w:tcW w:w="2537" w:type="dxa"/>
            <w:noWrap/>
          </w:tcPr>
          <w:p>
            <w:pPr>
              <w:pStyle w:val="10"/>
              <w:widowControl/>
              <w:spacing w:line="600" w:lineRule="exact"/>
              <w:rPr>
                <w:rFonts w:ascii="Times New Roman" w:hAnsi="Times New Roman" w:eastAsia="宋体" w:cs="Times New Roman"/>
                <w:color w:val="auto"/>
              </w:rPr>
            </w:pPr>
          </w:p>
        </w:tc>
        <w:tc>
          <w:tcPr>
            <w:tcW w:w="2066" w:type="dxa"/>
            <w:noWrap/>
          </w:tcPr>
          <w:p>
            <w:pPr>
              <w:pStyle w:val="10"/>
              <w:widowControl/>
              <w:spacing w:line="600" w:lineRule="exact"/>
              <w:rPr>
                <w:rFonts w:ascii="Times New Roman" w:hAnsi="Times New Roman" w:eastAsia="宋体" w:cs="Times New Roman"/>
                <w:color w:val="auto"/>
              </w:rPr>
            </w:pPr>
          </w:p>
        </w:tc>
        <w:tc>
          <w:tcPr>
            <w:tcW w:w="95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052" w:type="dxa"/>
            <w:noWrap/>
          </w:tcPr>
          <w:p>
            <w:pPr>
              <w:pStyle w:val="10"/>
              <w:widowControl/>
              <w:spacing w:line="600" w:lineRule="exact"/>
              <w:jc w:val="center"/>
              <w:rPr>
                <w:rFonts w:ascii="Times New Roman" w:hAnsi="Times New Roman" w:eastAsia="宋体" w:cs="Times New Roman"/>
                <w:color w:val="auto"/>
              </w:rPr>
            </w:pPr>
            <w:r>
              <w:rPr>
                <w:rFonts w:hint="eastAsia" w:ascii="Times New Roman" w:hAnsi="Times New Roman" w:eastAsia="宋体" w:cs="Times New Roman"/>
                <w:b/>
                <w:bCs/>
                <w:color w:val="auto"/>
              </w:rPr>
              <w:t>合计</w:t>
            </w:r>
          </w:p>
        </w:tc>
        <w:tc>
          <w:tcPr>
            <w:tcW w:w="1681" w:type="dxa"/>
            <w:noWrap/>
          </w:tcPr>
          <w:p>
            <w:pPr>
              <w:pStyle w:val="10"/>
              <w:widowControl/>
              <w:spacing w:line="600" w:lineRule="exact"/>
              <w:rPr>
                <w:rFonts w:ascii="Times New Roman" w:hAnsi="Times New Roman" w:eastAsia="宋体" w:cs="Times New Roman"/>
                <w:color w:val="auto"/>
              </w:rPr>
            </w:pPr>
          </w:p>
        </w:tc>
        <w:tc>
          <w:tcPr>
            <w:tcW w:w="1607" w:type="dxa"/>
            <w:noWrap/>
          </w:tcPr>
          <w:p>
            <w:pPr>
              <w:pStyle w:val="10"/>
              <w:widowControl/>
              <w:spacing w:line="600" w:lineRule="exact"/>
              <w:rPr>
                <w:rFonts w:ascii="Times New Roman" w:hAnsi="Times New Roman" w:eastAsia="宋体" w:cs="Times New Roman"/>
                <w:color w:val="auto"/>
              </w:rPr>
            </w:pPr>
          </w:p>
        </w:tc>
        <w:tc>
          <w:tcPr>
            <w:tcW w:w="2285" w:type="dxa"/>
            <w:noWrap/>
          </w:tcPr>
          <w:p>
            <w:pPr>
              <w:pStyle w:val="10"/>
              <w:widowControl/>
              <w:spacing w:line="600" w:lineRule="exact"/>
              <w:rPr>
                <w:rFonts w:ascii="Times New Roman" w:hAnsi="Times New Roman" w:eastAsia="宋体" w:cs="Times New Roman"/>
                <w:color w:val="auto"/>
              </w:rPr>
            </w:pPr>
          </w:p>
        </w:tc>
        <w:tc>
          <w:tcPr>
            <w:tcW w:w="2032" w:type="dxa"/>
            <w:noWrap/>
          </w:tcPr>
          <w:p>
            <w:pPr>
              <w:pStyle w:val="10"/>
              <w:widowControl/>
              <w:spacing w:line="600" w:lineRule="exact"/>
              <w:rPr>
                <w:rFonts w:ascii="Times New Roman" w:hAnsi="Times New Roman" w:eastAsia="宋体" w:cs="Times New Roman"/>
                <w:color w:val="auto"/>
              </w:rPr>
            </w:pPr>
          </w:p>
        </w:tc>
        <w:tc>
          <w:tcPr>
            <w:tcW w:w="2537" w:type="dxa"/>
            <w:noWrap/>
          </w:tcPr>
          <w:p>
            <w:pPr>
              <w:pStyle w:val="10"/>
              <w:widowControl/>
              <w:spacing w:line="600" w:lineRule="exact"/>
              <w:rPr>
                <w:rFonts w:ascii="Times New Roman" w:hAnsi="Times New Roman" w:eastAsia="宋体" w:cs="Times New Roman"/>
                <w:color w:val="auto"/>
              </w:rPr>
            </w:pPr>
          </w:p>
        </w:tc>
        <w:tc>
          <w:tcPr>
            <w:tcW w:w="2066" w:type="dxa"/>
            <w:noWrap/>
          </w:tcPr>
          <w:p>
            <w:pPr>
              <w:pStyle w:val="10"/>
              <w:widowControl/>
              <w:spacing w:line="600" w:lineRule="exact"/>
              <w:rPr>
                <w:rFonts w:ascii="Times New Roman" w:hAnsi="Times New Roman" w:eastAsia="宋体" w:cs="Times New Roman"/>
                <w:color w:val="auto"/>
              </w:rPr>
            </w:pPr>
          </w:p>
        </w:tc>
        <w:tc>
          <w:tcPr>
            <w:tcW w:w="955" w:type="dxa"/>
            <w:noWrap/>
          </w:tcPr>
          <w:p>
            <w:pPr>
              <w:pStyle w:val="10"/>
              <w:widowControl/>
              <w:spacing w:line="600" w:lineRule="exact"/>
              <w:rPr>
                <w:rFonts w:ascii="Times New Roman" w:hAnsi="Times New Roman" w:eastAsia="宋体" w:cs="Times New Roman"/>
                <w:color w:val="auto"/>
              </w:rPr>
            </w:pPr>
          </w:p>
        </w:tc>
      </w:tr>
    </w:tbl>
    <w:p>
      <w:pPr>
        <w:pStyle w:val="10"/>
        <w:widowControl/>
        <w:spacing w:line="400" w:lineRule="exact"/>
        <w:rPr>
          <w:rFonts w:ascii="Times New Roman" w:hAnsi="宋体" w:eastAsia="宋体" w:cs="宋体"/>
          <w:color w:val="auto"/>
        </w:rPr>
      </w:pPr>
      <w:r>
        <w:rPr>
          <w:rFonts w:hint="eastAsia" w:ascii="Times New Roman" w:hAnsi="宋体" w:eastAsia="宋体" w:cs="宋体"/>
          <w:color w:val="auto"/>
        </w:rPr>
        <w:t>备注：</w:t>
      </w:r>
      <w:r>
        <w:rPr>
          <w:rFonts w:ascii="Times New Roman" w:hAnsi="Times New Roman" w:eastAsia="宋体" w:cs="Times New Roman"/>
          <w:color w:val="auto"/>
        </w:rPr>
        <w:t>1</w:t>
      </w:r>
      <w:r>
        <w:rPr>
          <w:rFonts w:hint="eastAsia" w:ascii="Times New Roman" w:hAnsi="宋体" w:eastAsia="宋体" w:cs="宋体"/>
          <w:color w:val="auto"/>
        </w:rPr>
        <w:t>、以村为单位，由村委会负责组织村（组）对种地农户进行逐户登记、造册。表格不够可另加</w:t>
      </w:r>
      <w:r>
        <w:rPr>
          <w:rFonts w:ascii="Times New Roman" w:hAnsi="Times New Roman" w:eastAsia="宋体" w:cs="Times New Roman"/>
          <w:color w:val="auto"/>
        </w:rPr>
        <w:t>,</w:t>
      </w:r>
      <w:r>
        <w:rPr>
          <w:rFonts w:hint="eastAsia" w:ascii="Times New Roman" w:hAnsi="Times New Roman" w:eastAsia="宋体" w:cs="Times New Roman"/>
          <w:color w:val="auto"/>
        </w:rPr>
        <w:t>亩数、金额</w:t>
      </w:r>
      <w:r>
        <w:rPr>
          <w:rFonts w:hint="eastAsia" w:ascii="Times New Roman" w:hAnsi="宋体" w:eastAsia="宋体" w:cs="宋体"/>
          <w:color w:val="auto"/>
        </w:rPr>
        <w:t>保留两位小数。</w:t>
      </w:r>
    </w:p>
    <w:p>
      <w:pPr>
        <w:pStyle w:val="10"/>
        <w:widowControl/>
        <w:spacing w:line="400" w:lineRule="exact"/>
        <w:rPr>
          <w:rFonts w:ascii="Times New Roman" w:hAnsi="Times New Roman" w:eastAsia="宋体" w:cs="Times New Roman"/>
          <w:color w:val="auto"/>
        </w:rPr>
      </w:pPr>
      <w:r>
        <w:rPr>
          <w:rFonts w:ascii="Times New Roman" w:hAnsi="Times New Roman" w:eastAsia="宋体" w:cs="Times New Roman"/>
          <w:color w:val="auto"/>
        </w:rPr>
        <w:t xml:space="preserve">      2</w:t>
      </w:r>
      <w:r>
        <w:rPr>
          <w:rFonts w:hint="eastAsia" w:ascii="Times New Roman" w:hAnsi="宋体" w:eastAsia="宋体" w:cs="宋体"/>
          <w:color w:val="auto"/>
        </w:rPr>
        <w:t>、计税面积内单季农作物与计税面积内双季稻不能重复填写。</w:t>
      </w:r>
    </w:p>
    <w:p>
      <w:pPr>
        <w:pStyle w:val="10"/>
        <w:widowControl/>
        <w:spacing w:line="400" w:lineRule="exact"/>
        <w:rPr>
          <w:rFonts w:ascii="Times New Roman" w:hAnsi="Times New Roman"/>
          <w:color w:val="auto"/>
          <w:sz w:val="32"/>
          <w:szCs w:val="32"/>
        </w:rPr>
      </w:pPr>
      <w:r>
        <w:rPr>
          <w:rFonts w:hint="eastAsia" w:ascii="Times New Roman" w:hAnsi="宋体" w:eastAsia="宋体" w:cs="宋体"/>
          <w:color w:val="auto"/>
        </w:rPr>
        <w:t>此表一式二份，一份用于村委会存档，一份由镇（街）备查</w:t>
      </w:r>
      <w:r>
        <w:rPr>
          <w:rFonts w:hint="eastAsia" w:ascii="Times New Roman" w:hAnsi="Times New Roman" w:eastAsia="宋体" w:cs="宋体"/>
          <w:color w:val="auto"/>
        </w:rPr>
        <w:t>。</w:t>
      </w:r>
    </w:p>
    <w:p>
      <w:pPr>
        <w:pStyle w:val="10"/>
        <w:widowControl/>
        <w:spacing w:line="60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附件4</w:t>
      </w:r>
    </w:p>
    <w:p>
      <w:pPr>
        <w:pStyle w:val="10"/>
        <w:widowControl/>
        <w:spacing w:line="600" w:lineRule="exact"/>
        <w:jc w:val="center"/>
        <w:rPr>
          <w:rFonts w:ascii="Times New Roman" w:hAnsi="Times New Roman" w:eastAsia="宋体" w:cs="Times New Roman"/>
          <w:color w:val="auto"/>
          <w:sz w:val="32"/>
          <w:szCs w:val="32"/>
        </w:rPr>
      </w:pPr>
      <w:r>
        <w:rPr>
          <w:rFonts w:ascii="Times New Roman" w:hAnsi="Times New Roman" w:eastAsia="宋体" w:cs="Times New Roman"/>
          <w:b/>
          <w:bCs/>
          <w:color w:val="auto"/>
          <w:sz w:val="44"/>
          <w:szCs w:val="44"/>
        </w:rPr>
        <w:t>20</w:t>
      </w:r>
      <w:r>
        <w:rPr>
          <w:rFonts w:hint="eastAsia" w:ascii="Times New Roman" w:hAnsi="Times New Roman" w:eastAsia="宋体" w:cs="Times New Roman"/>
          <w:b/>
          <w:bCs/>
          <w:color w:val="auto"/>
          <w:sz w:val="44"/>
          <w:szCs w:val="44"/>
        </w:rPr>
        <w:t>22</w:t>
      </w:r>
      <w:r>
        <w:rPr>
          <w:rFonts w:hint="eastAsia" w:ascii="Times New Roman" w:hAnsi="宋体" w:eastAsia="宋体" w:cs="宋体"/>
          <w:b/>
          <w:bCs/>
          <w:color w:val="auto"/>
          <w:sz w:val="44"/>
          <w:szCs w:val="44"/>
        </w:rPr>
        <w:t>年长沙县耕地地力保护补贴到户明细表（单季）</w:t>
      </w:r>
    </w:p>
    <w:p>
      <w:pPr>
        <w:pStyle w:val="10"/>
        <w:widowControl/>
        <w:spacing w:line="600" w:lineRule="exact"/>
        <w:ind w:firstLine="960" w:firstLineChars="400"/>
        <w:rPr>
          <w:rFonts w:ascii="Times New Roman" w:hAnsi="Times New Roman" w:eastAsia="宋体" w:cs="Times New Roman"/>
          <w:color w:val="auto"/>
        </w:rPr>
      </w:pPr>
      <w:r>
        <w:rPr>
          <w:rFonts w:hint="eastAsia" w:ascii="Times New Roman" w:hAnsi="宋体" w:eastAsia="宋体" w:cs="宋体"/>
          <w:color w:val="auto"/>
        </w:rPr>
        <w:t>镇      村（公章）                   村负责人签字：                 填报日期：    年  月   日</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717"/>
        <w:gridCol w:w="1641"/>
        <w:gridCol w:w="2334"/>
        <w:gridCol w:w="2075"/>
        <w:gridCol w:w="2590"/>
        <w:gridCol w:w="210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074"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序号</w:t>
            </w:r>
          </w:p>
        </w:tc>
        <w:tc>
          <w:tcPr>
            <w:tcW w:w="1717"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组 名</w:t>
            </w:r>
          </w:p>
        </w:tc>
        <w:tc>
          <w:tcPr>
            <w:tcW w:w="1641"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户主姓名</w:t>
            </w:r>
          </w:p>
        </w:tc>
        <w:tc>
          <w:tcPr>
            <w:tcW w:w="2334" w:type="dxa"/>
            <w:shd w:val="clear" w:color="auto" w:fill="FFFFFF"/>
            <w:noWrap/>
            <w:vAlign w:val="center"/>
          </w:tcPr>
          <w:p>
            <w:pPr>
              <w:widowControl/>
              <w:jc w:val="center"/>
              <w:rPr>
                <w:rFonts w:ascii="Times New Roman" w:hAnsi="宋体" w:cs="宋体"/>
                <w:b/>
                <w:bCs/>
                <w:color w:val="auto"/>
                <w:kern w:val="0"/>
                <w:sz w:val="24"/>
                <w:szCs w:val="24"/>
              </w:rPr>
            </w:pPr>
            <w:r>
              <w:rPr>
                <w:rFonts w:hint="eastAsia" w:ascii="Times New Roman" w:hAnsi="宋体" w:cs="宋体"/>
                <w:b/>
                <w:bCs/>
                <w:color w:val="auto"/>
                <w:kern w:val="0"/>
                <w:sz w:val="24"/>
                <w:szCs w:val="24"/>
              </w:rPr>
              <w:t>户主身份证号码</w:t>
            </w:r>
          </w:p>
        </w:tc>
        <w:tc>
          <w:tcPr>
            <w:tcW w:w="2075"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计税面积内单季农作物面积（亩）</w:t>
            </w:r>
          </w:p>
        </w:tc>
        <w:tc>
          <w:tcPr>
            <w:tcW w:w="2590"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补贴金额（元）</w:t>
            </w:r>
          </w:p>
        </w:tc>
        <w:tc>
          <w:tcPr>
            <w:tcW w:w="2109" w:type="dxa"/>
            <w:shd w:val="clear" w:color="auto" w:fill="FFFFFF"/>
            <w:noWrap/>
            <w:vAlign w:val="center"/>
          </w:tcPr>
          <w:p>
            <w:pPr>
              <w:widowControl/>
              <w:jc w:val="center"/>
              <w:rPr>
                <w:rFonts w:ascii="Times New Roman" w:hAnsi="Times New Roman" w:cs="Times New Roman"/>
                <w:color w:val="auto"/>
                <w:kern w:val="0"/>
                <w:sz w:val="24"/>
                <w:szCs w:val="24"/>
              </w:rPr>
            </w:pPr>
            <w:r>
              <w:rPr>
                <w:rFonts w:hint="eastAsia" w:ascii="Times New Roman" w:hAnsi="宋体" w:cs="宋体"/>
                <w:b/>
                <w:bCs/>
                <w:color w:val="auto"/>
                <w:kern w:val="0"/>
                <w:sz w:val="24"/>
                <w:szCs w:val="24"/>
              </w:rPr>
              <w:t>联系电话</w:t>
            </w:r>
          </w:p>
        </w:tc>
        <w:tc>
          <w:tcPr>
            <w:tcW w:w="975" w:type="dxa"/>
            <w:shd w:val="clear" w:color="auto" w:fill="FFFFFF"/>
            <w:noWrap/>
            <w:vAlign w:val="center"/>
          </w:tcPr>
          <w:p>
            <w:pPr>
              <w:widowControl/>
              <w:jc w:val="center"/>
              <w:rPr>
                <w:rFonts w:ascii="Times New Roman" w:hAnsi="宋体" w:cs="宋体"/>
                <w:b/>
                <w:bCs/>
                <w:color w:val="auto"/>
                <w:kern w:val="0"/>
                <w:sz w:val="24"/>
                <w:szCs w:val="24"/>
              </w:rPr>
            </w:pPr>
            <w:r>
              <w:rPr>
                <w:rFonts w:hint="eastAsia" w:ascii="Times New Roman" w:hAnsi="宋体" w:cs="宋体"/>
                <w:b/>
                <w:bCs/>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074" w:type="dxa"/>
            <w:noWrap/>
          </w:tcPr>
          <w:p>
            <w:pPr>
              <w:pStyle w:val="10"/>
              <w:widowControl/>
              <w:spacing w:line="600" w:lineRule="exact"/>
              <w:rPr>
                <w:rFonts w:ascii="Times New Roman" w:hAnsi="Times New Roman" w:eastAsia="宋体" w:cs="Times New Roman"/>
                <w:color w:val="auto"/>
              </w:rPr>
            </w:pPr>
          </w:p>
        </w:tc>
        <w:tc>
          <w:tcPr>
            <w:tcW w:w="1717" w:type="dxa"/>
            <w:noWrap/>
          </w:tcPr>
          <w:p>
            <w:pPr>
              <w:pStyle w:val="10"/>
              <w:widowControl/>
              <w:spacing w:line="600" w:lineRule="exact"/>
              <w:rPr>
                <w:rFonts w:ascii="Times New Roman" w:hAnsi="Times New Roman" w:eastAsia="宋体" w:cs="Times New Roman"/>
                <w:color w:val="auto"/>
              </w:rPr>
            </w:pPr>
          </w:p>
        </w:tc>
        <w:tc>
          <w:tcPr>
            <w:tcW w:w="1641" w:type="dxa"/>
            <w:noWrap/>
          </w:tcPr>
          <w:p>
            <w:pPr>
              <w:pStyle w:val="10"/>
              <w:widowControl/>
              <w:spacing w:line="600" w:lineRule="exact"/>
              <w:rPr>
                <w:rFonts w:ascii="Times New Roman" w:hAnsi="Times New Roman" w:eastAsia="宋体" w:cs="Times New Roman"/>
                <w:color w:val="auto"/>
              </w:rPr>
            </w:pPr>
          </w:p>
        </w:tc>
        <w:tc>
          <w:tcPr>
            <w:tcW w:w="2334" w:type="dxa"/>
            <w:noWrap/>
          </w:tcPr>
          <w:p>
            <w:pPr>
              <w:pStyle w:val="10"/>
              <w:widowControl/>
              <w:spacing w:line="600" w:lineRule="exact"/>
              <w:rPr>
                <w:rFonts w:ascii="Times New Roman" w:hAnsi="Times New Roman" w:eastAsia="宋体" w:cs="Times New Roman"/>
                <w:color w:val="auto"/>
              </w:rPr>
            </w:pPr>
          </w:p>
        </w:tc>
        <w:tc>
          <w:tcPr>
            <w:tcW w:w="2075" w:type="dxa"/>
            <w:noWrap/>
          </w:tcPr>
          <w:p>
            <w:pPr>
              <w:pStyle w:val="10"/>
              <w:widowControl/>
              <w:spacing w:line="600" w:lineRule="exact"/>
              <w:rPr>
                <w:rFonts w:ascii="Times New Roman" w:hAnsi="Times New Roman" w:eastAsia="宋体" w:cs="Times New Roman"/>
                <w:color w:val="auto"/>
              </w:rPr>
            </w:pPr>
          </w:p>
        </w:tc>
        <w:tc>
          <w:tcPr>
            <w:tcW w:w="2590" w:type="dxa"/>
            <w:noWrap/>
          </w:tcPr>
          <w:p>
            <w:pPr>
              <w:pStyle w:val="10"/>
              <w:widowControl/>
              <w:spacing w:line="600" w:lineRule="exact"/>
              <w:rPr>
                <w:rFonts w:ascii="Times New Roman" w:hAnsi="Times New Roman" w:eastAsia="宋体" w:cs="Times New Roman"/>
                <w:color w:val="auto"/>
              </w:rPr>
            </w:pPr>
          </w:p>
        </w:tc>
        <w:tc>
          <w:tcPr>
            <w:tcW w:w="2109" w:type="dxa"/>
            <w:noWrap/>
          </w:tcPr>
          <w:p>
            <w:pPr>
              <w:pStyle w:val="10"/>
              <w:widowControl/>
              <w:spacing w:line="600" w:lineRule="exact"/>
              <w:rPr>
                <w:rFonts w:ascii="Times New Roman" w:hAnsi="Times New Roman" w:eastAsia="宋体" w:cs="Times New Roman"/>
                <w:color w:val="auto"/>
              </w:rPr>
            </w:pPr>
          </w:p>
        </w:tc>
        <w:tc>
          <w:tcPr>
            <w:tcW w:w="97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074" w:type="dxa"/>
            <w:noWrap/>
          </w:tcPr>
          <w:p>
            <w:pPr>
              <w:pStyle w:val="10"/>
              <w:widowControl/>
              <w:spacing w:line="600" w:lineRule="exact"/>
              <w:rPr>
                <w:rFonts w:ascii="Times New Roman" w:hAnsi="Times New Roman" w:eastAsia="宋体" w:cs="Times New Roman"/>
                <w:color w:val="auto"/>
              </w:rPr>
            </w:pPr>
          </w:p>
        </w:tc>
        <w:tc>
          <w:tcPr>
            <w:tcW w:w="1717" w:type="dxa"/>
            <w:noWrap/>
          </w:tcPr>
          <w:p>
            <w:pPr>
              <w:pStyle w:val="10"/>
              <w:widowControl/>
              <w:spacing w:line="600" w:lineRule="exact"/>
              <w:rPr>
                <w:rFonts w:ascii="Times New Roman" w:hAnsi="Times New Roman" w:eastAsia="宋体" w:cs="Times New Roman"/>
                <w:color w:val="auto"/>
              </w:rPr>
            </w:pPr>
          </w:p>
        </w:tc>
        <w:tc>
          <w:tcPr>
            <w:tcW w:w="1641" w:type="dxa"/>
            <w:noWrap/>
          </w:tcPr>
          <w:p>
            <w:pPr>
              <w:pStyle w:val="10"/>
              <w:widowControl/>
              <w:spacing w:line="600" w:lineRule="exact"/>
              <w:rPr>
                <w:rFonts w:ascii="Times New Roman" w:hAnsi="Times New Roman" w:eastAsia="宋体" w:cs="Times New Roman"/>
                <w:color w:val="auto"/>
              </w:rPr>
            </w:pPr>
          </w:p>
        </w:tc>
        <w:tc>
          <w:tcPr>
            <w:tcW w:w="2334" w:type="dxa"/>
            <w:noWrap/>
          </w:tcPr>
          <w:p>
            <w:pPr>
              <w:pStyle w:val="10"/>
              <w:widowControl/>
              <w:spacing w:line="600" w:lineRule="exact"/>
              <w:rPr>
                <w:rFonts w:ascii="Times New Roman" w:hAnsi="Times New Roman" w:eastAsia="宋体" w:cs="Times New Roman"/>
                <w:color w:val="auto"/>
              </w:rPr>
            </w:pPr>
          </w:p>
        </w:tc>
        <w:tc>
          <w:tcPr>
            <w:tcW w:w="2075" w:type="dxa"/>
            <w:noWrap/>
          </w:tcPr>
          <w:p>
            <w:pPr>
              <w:pStyle w:val="10"/>
              <w:widowControl/>
              <w:spacing w:line="600" w:lineRule="exact"/>
              <w:rPr>
                <w:rFonts w:ascii="Times New Roman" w:hAnsi="Times New Roman" w:eastAsia="宋体" w:cs="Times New Roman"/>
                <w:color w:val="auto"/>
              </w:rPr>
            </w:pPr>
          </w:p>
        </w:tc>
        <w:tc>
          <w:tcPr>
            <w:tcW w:w="2590" w:type="dxa"/>
            <w:noWrap/>
          </w:tcPr>
          <w:p>
            <w:pPr>
              <w:pStyle w:val="10"/>
              <w:widowControl/>
              <w:spacing w:line="600" w:lineRule="exact"/>
              <w:rPr>
                <w:rFonts w:ascii="Times New Roman" w:hAnsi="Times New Roman" w:eastAsia="宋体" w:cs="Times New Roman"/>
                <w:color w:val="auto"/>
              </w:rPr>
            </w:pPr>
          </w:p>
        </w:tc>
        <w:tc>
          <w:tcPr>
            <w:tcW w:w="2109" w:type="dxa"/>
            <w:noWrap/>
          </w:tcPr>
          <w:p>
            <w:pPr>
              <w:pStyle w:val="10"/>
              <w:widowControl/>
              <w:spacing w:line="600" w:lineRule="exact"/>
              <w:rPr>
                <w:rFonts w:ascii="Times New Roman" w:hAnsi="Times New Roman" w:eastAsia="宋体" w:cs="Times New Roman"/>
                <w:color w:val="auto"/>
              </w:rPr>
            </w:pPr>
          </w:p>
        </w:tc>
        <w:tc>
          <w:tcPr>
            <w:tcW w:w="97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074" w:type="dxa"/>
            <w:noWrap/>
          </w:tcPr>
          <w:p>
            <w:pPr>
              <w:pStyle w:val="10"/>
              <w:widowControl/>
              <w:spacing w:line="600" w:lineRule="exact"/>
              <w:rPr>
                <w:rFonts w:ascii="Times New Roman" w:hAnsi="Times New Roman" w:eastAsia="宋体" w:cs="Times New Roman"/>
                <w:color w:val="auto"/>
              </w:rPr>
            </w:pPr>
          </w:p>
        </w:tc>
        <w:tc>
          <w:tcPr>
            <w:tcW w:w="1717" w:type="dxa"/>
            <w:noWrap/>
          </w:tcPr>
          <w:p>
            <w:pPr>
              <w:pStyle w:val="10"/>
              <w:widowControl/>
              <w:spacing w:line="600" w:lineRule="exact"/>
              <w:rPr>
                <w:rFonts w:ascii="Times New Roman" w:hAnsi="Times New Roman" w:eastAsia="宋体" w:cs="Times New Roman"/>
                <w:color w:val="auto"/>
              </w:rPr>
            </w:pPr>
          </w:p>
        </w:tc>
        <w:tc>
          <w:tcPr>
            <w:tcW w:w="1641" w:type="dxa"/>
            <w:noWrap/>
          </w:tcPr>
          <w:p>
            <w:pPr>
              <w:pStyle w:val="10"/>
              <w:widowControl/>
              <w:spacing w:line="600" w:lineRule="exact"/>
              <w:rPr>
                <w:rFonts w:ascii="Times New Roman" w:hAnsi="Times New Roman" w:eastAsia="宋体" w:cs="Times New Roman"/>
                <w:color w:val="auto"/>
              </w:rPr>
            </w:pPr>
          </w:p>
        </w:tc>
        <w:tc>
          <w:tcPr>
            <w:tcW w:w="2334" w:type="dxa"/>
            <w:noWrap/>
          </w:tcPr>
          <w:p>
            <w:pPr>
              <w:pStyle w:val="10"/>
              <w:widowControl/>
              <w:spacing w:line="600" w:lineRule="exact"/>
              <w:rPr>
                <w:rFonts w:ascii="Times New Roman" w:hAnsi="Times New Roman" w:eastAsia="宋体" w:cs="Times New Roman"/>
                <w:color w:val="auto"/>
              </w:rPr>
            </w:pPr>
          </w:p>
        </w:tc>
        <w:tc>
          <w:tcPr>
            <w:tcW w:w="2075" w:type="dxa"/>
            <w:noWrap/>
          </w:tcPr>
          <w:p>
            <w:pPr>
              <w:pStyle w:val="10"/>
              <w:widowControl/>
              <w:spacing w:line="600" w:lineRule="exact"/>
              <w:rPr>
                <w:rFonts w:ascii="Times New Roman" w:hAnsi="Times New Roman" w:eastAsia="宋体" w:cs="Times New Roman"/>
                <w:color w:val="auto"/>
              </w:rPr>
            </w:pPr>
          </w:p>
        </w:tc>
        <w:tc>
          <w:tcPr>
            <w:tcW w:w="2590" w:type="dxa"/>
            <w:noWrap/>
          </w:tcPr>
          <w:p>
            <w:pPr>
              <w:pStyle w:val="10"/>
              <w:widowControl/>
              <w:spacing w:line="600" w:lineRule="exact"/>
              <w:rPr>
                <w:rFonts w:ascii="Times New Roman" w:hAnsi="Times New Roman" w:eastAsia="宋体" w:cs="Times New Roman"/>
                <w:color w:val="auto"/>
              </w:rPr>
            </w:pPr>
          </w:p>
        </w:tc>
        <w:tc>
          <w:tcPr>
            <w:tcW w:w="2109" w:type="dxa"/>
            <w:noWrap/>
          </w:tcPr>
          <w:p>
            <w:pPr>
              <w:pStyle w:val="10"/>
              <w:widowControl/>
              <w:spacing w:line="600" w:lineRule="exact"/>
              <w:rPr>
                <w:rFonts w:ascii="Times New Roman" w:hAnsi="Times New Roman" w:eastAsia="宋体" w:cs="Times New Roman"/>
                <w:color w:val="auto"/>
              </w:rPr>
            </w:pPr>
          </w:p>
        </w:tc>
        <w:tc>
          <w:tcPr>
            <w:tcW w:w="97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074" w:type="dxa"/>
            <w:noWrap/>
          </w:tcPr>
          <w:p>
            <w:pPr>
              <w:pStyle w:val="10"/>
              <w:widowControl/>
              <w:spacing w:line="600" w:lineRule="exact"/>
              <w:rPr>
                <w:rFonts w:ascii="Times New Roman" w:hAnsi="Times New Roman" w:eastAsia="宋体" w:cs="Times New Roman"/>
                <w:color w:val="auto"/>
              </w:rPr>
            </w:pPr>
          </w:p>
        </w:tc>
        <w:tc>
          <w:tcPr>
            <w:tcW w:w="1717" w:type="dxa"/>
            <w:noWrap/>
          </w:tcPr>
          <w:p>
            <w:pPr>
              <w:pStyle w:val="10"/>
              <w:widowControl/>
              <w:spacing w:line="600" w:lineRule="exact"/>
              <w:rPr>
                <w:rFonts w:ascii="Times New Roman" w:hAnsi="Times New Roman" w:eastAsia="宋体" w:cs="Times New Roman"/>
                <w:color w:val="auto"/>
              </w:rPr>
            </w:pPr>
          </w:p>
        </w:tc>
        <w:tc>
          <w:tcPr>
            <w:tcW w:w="1641" w:type="dxa"/>
            <w:noWrap/>
          </w:tcPr>
          <w:p>
            <w:pPr>
              <w:pStyle w:val="10"/>
              <w:widowControl/>
              <w:spacing w:line="600" w:lineRule="exact"/>
              <w:rPr>
                <w:rFonts w:ascii="Times New Roman" w:hAnsi="Times New Roman" w:eastAsia="宋体" w:cs="Times New Roman"/>
                <w:color w:val="auto"/>
              </w:rPr>
            </w:pPr>
          </w:p>
        </w:tc>
        <w:tc>
          <w:tcPr>
            <w:tcW w:w="2334" w:type="dxa"/>
            <w:noWrap/>
          </w:tcPr>
          <w:p>
            <w:pPr>
              <w:pStyle w:val="10"/>
              <w:widowControl/>
              <w:spacing w:line="600" w:lineRule="exact"/>
              <w:rPr>
                <w:rFonts w:ascii="Times New Roman" w:hAnsi="Times New Roman" w:eastAsia="宋体" w:cs="Times New Roman"/>
                <w:color w:val="auto"/>
              </w:rPr>
            </w:pPr>
          </w:p>
        </w:tc>
        <w:tc>
          <w:tcPr>
            <w:tcW w:w="2075" w:type="dxa"/>
            <w:noWrap/>
          </w:tcPr>
          <w:p>
            <w:pPr>
              <w:pStyle w:val="10"/>
              <w:widowControl/>
              <w:spacing w:line="600" w:lineRule="exact"/>
              <w:rPr>
                <w:rFonts w:ascii="Times New Roman" w:hAnsi="Times New Roman" w:eastAsia="宋体" w:cs="Times New Roman"/>
                <w:color w:val="auto"/>
              </w:rPr>
            </w:pPr>
          </w:p>
        </w:tc>
        <w:tc>
          <w:tcPr>
            <w:tcW w:w="2590" w:type="dxa"/>
            <w:noWrap/>
          </w:tcPr>
          <w:p>
            <w:pPr>
              <w:pStyle w:val="10"/>
              <w:widowControl/>
              <w:spacing w:line="600" w:lineRule="exact"/>
              <w:rPr>
                <w:rFonts w:ascii="Times New Roman" w:hAnsi="Times New Roman" w:eastAsia="宋体" w:cs="Times New Roman"/>
                <w:color w:val="auto"/>
              </w:rPr>
            </w:pPr>
          </w:p>
        </w:tc>
        <w:tc>
          <w:tcPr>
            <w:tcW w:w="2109" w:type="dxa"/>
            <w:noWrap/>
          </w:tcPr>
          <w:p>
            <w:pPr>
              <w:pStyle w:val="10"/>
              <w:widowControl/>
              <w:spacing w:line="600" w:lineRule="exact"/>
              <w:rPr>
                <w:rFonts w:ascii="Times New Roman" w:hAnsi="Times New Roman" w:eastAsia="宋体" w:cs="Times New Roman"/>
                <w:color w:val="auto"/>
              </w:rPr>
            </w:pPr>
          </w:p>
        </w:tc>
        <w:tc>
          <w:tcPr>
            <w:tcW w:w="97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074" w:type="dxa"/>
            <w:noWrap/>
          </w:tcPr>
          <w:p>
            <w:pPr>
              <w:pStyle w:val="10"/>
              <w:widowControl/>
              <w:spacing w:line="600" w:lineRule="exact"/>
              <w:rPr>
                <w:rFonts w:ascii="Times New Roman" w:hAnsi="Times New Roman" w:eastAsia="宋体" w:cs="Times New Roman"/>
                <w:color w:val="auto"/>
              </w:rPr>
            </w:pPr>
          </w:p>
        </w:tc>
        <w:tc>
          <w:tcPr>
            <w:tcW w:w="1717" w:type="dxa"/>
            <w:noWrap/>
          </w:tcPr>
          <w:p>
            <w:pPr>
              <w:pStyle w:val="10"/>
              <w:widowControl/>
              <w:spacing w:line="600" w:lineRule="exact"/>
              <w:rPr>
                <w:rFonts w:ascii="Times New Roman" w:hAnsi="Times New Roman" w:eastAsia="宋体" w:cs="Times New Roman"/>
                <w:color w:val="auto"/>
              </w:rPr>
            </w:pPr>
          </w:p>
        </w:tc>
        <w:tc>
          <w:tcPr>
            <w:tcW w:w="1641" w:type="dxa"/>
            <w:noWrap/>
          </w:tcPr>
          <w:p>
            <w:pPr>
              <w:pStyle w:val="10"/>
              <w:widowControl/>
              <w:spacing w:line="600" w:lineRule="exact"/>
              <w:rPr>
                <w:rFonts w:ascii="Times New Roman" w:hAnsi="Times New Roman" w:eastAsia="宋体" w:cs="Times New Roman"/>
                <w:color w:val="auto"/>
              </w:rPr>
            </w:pPr>
          </w:p>
        </w:tc>
        <w:tc>
          <w:tcPr>
            <w:tcW w:w="2334" w:type="dxa"/>
            <w:noWrap/>
          </w:tcPr>
          <w:p>
            <w:pPr>
              <w:pStyle w:val="10"/>
              <w:widowControl/>
              <w:spacing w:line="600" w:lineRule="exact"/>
              <w:rPr>
                <w:rFonts w:ascii="Times New Roman" w:hAnsi="Times New Roman" w:eastAsia="宋体" w:cs="Times New Roman"/>
                <w:color w:val="auto"/>
              </w:rPr>
            </w:pPr>
          </w:p>
        </w:tc>
        <w:tc>
          <w:tcPr>
            <w:tcW w:w="2075" w:type="dxa"/>
            <w:noWrap/>
          </w:tcPr>
          <w:p>
            <w:pPr>
              <w:pStyle w:val="10"/>
              <w:widowControl/>
              <w:spacing w:line="600" w:lineRule="exact"/>
              <w:rPr>
                <w:rFonts w:ascii="Times New Roman" w:hAnsi="Times New Roman" w:eastAsia="宋体" w:cs="Times New Roman"/>
                <w:color w:val="auto"/>
              </w:rPr>
            </w:pPr>
          </w:p>
        </w:tc>
        <w:tc>
          <w:tcPr>
            <w:tcW w:w="2590" w:type="dxa"/>
            <w:noWrap/>
          </w:tcPr>
          <w:p>
            <w:pPr>
              <w:pStyle w:val="10"/>
              <w:widowControl/>
              <w:spacing w:line="600" w:lineRule="exact"/>
              <w:rPr>
                <w:rFonts w:ascii="Times New Roman" w:hAnsi="Times New Roman" w:eastAsia="宋体" w:cs="Times New Roman"/>
                <w:color w:val="auto"/>
              </w:rPr>
            </w:pPr>
          </w:p>
        </w:tc>
        <w:tc>
          <w:tcPr>
            <w:tcW w:w="2109" w:type="dxa"/>
            <w:noWrap/>
          </w:tcPr>
          <w:p>
            <w:pPr>
              <w:pStyle w:val="10"/>
              <w:widowControl/>
              <w:spacing w:line="600" w:lineRule="exact"/>
              <w:rPr>
                <w:rFonts w:ascii="Times New Roman" w:hAnsi="Times New Roman" w:eastAsia="宋体" w:cs="Times New Roman"/>
                <w:color w:val="auto"/>
              </w:rPr>
            </w:pPr>
          </w:p>
        </w:tc>
        <w:tc>
          <w:tcPr>
            <w:tcW w:w="97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074" w:type="dxa"/>
            <w:noWrap/>
          </w:tcPr>
          <w:p>
            <w:pPr>
              <w:pStyle w:val="10"/>
              <w:widowControl/>
              <w:spacing w:line="600" w:lineRule="exact"/>
              <w:rPr>
                <w:rFonts w:ascii="Times New Roman" w:hAnsi="Times New Roman" w:eastAsia="宋体" w:cs="Times New Roman"/>
                <w:color w:val="auto"/>
              </w:rPr>
            </w:pPr>
          </w:p>
        </w:tc>
        <w:tc>
          <w:tcPr>
            <w:tcW w:w="1717" w:type="dxa"/>
            <w:noWrap/>
          </w:tcPr>
          <w:p>
            <w:pPr>
              <w:pStyle w:val="10"/>
              <w:widowControl/>
              <w:spacing w:line="600" w:lineRule="exact"/>
              <w:rPr>
                <w:rFonts w:ascii="Times New Roman" w:hAnsi="Times New Roman" w:eastAsia="宋体" w:cs="Times New Roman"/>
                <w:color w:val="auto"/>
              </w:rPr>
            </w:pPr>
          </w:p>
        </w:tc>
        <w:tc>
          <w:tcPr>
            <w:tcW w:w="1641" w:type="dxa"/>
            <w:noWrap/>
          </w:tcPr>
          <w:p>
            <w:pPr>
              <w:pStyle w:val="10"/>
              <w:widowControl/>
              <w:spacing w:line="600" w:lineRule="exact"/>
              <w:rPr>
                <w:rFonts w:ascii="Times New Roman" w:hAnsi="Times New Roman" w:eastAsia="宋体" w:cs="Times New Roman"/>
                <w:color w:val="auto"/>
              </w:rPr>
            </w:pPr>
          </w:p>
        </w:tc>
        <w:tc>
          <w:tcPr>
            <w:tcW w:w="2334" w:type="dxa"/>
            <w:noWrap/>
          </w:tcPr>
          <w:p>
            <w:pPr>
              <w:pStyle w:val="10"/>
              <w:widowControl/>
              <w:spacing w:line="600" w:lineRule="exact"/>
              <w:rPr>
                <w:rFonts w:ascii="Times New Roman" w:hAnsi="Times New Roman" w:eastAsia="宋体" w:cs="Times New Roman"/>
                <w:color w:val="auto"/>
              </w:rPr>
            </w:pPr>
          </w:p>
        </w:tc>
        <w:tc>
          <w:tcPr>
            <w:tcW w:w="2075" w:type="dxa"/>
            <w:noWrap/>
          </w:tcPr>
          <w:p>
            <w:pPr>
              <w:pStyle w:val="10"/>
              <w:widowControl/>
              <w:spacing w:line="600" w:lineRule="exact"/>
              <w:rPr>
                <w:rFonts w:ascii="Times New Roman" w:hAnsi="Times New Roman" w:eastAsia="宋体" w:cs="Times New Roman"/>
                <w:color w:val="auto"/>
              </w:rPr>
            </w:pPr>
          </w:p>
        </w:tc>
        <w:tc>
          <w:tcPr>
            <w:tcW w:w="2590" w:type="dxa"/>
            <w:noWrap/>
          </w:tcPr>
          <w:p>
            <w:pPr>
              <w:pStyle w:val="10"/>
              <w:widowControl/>
              <w:spacing w:line="600" w:lineRule="exact"/>
              <w:rPr>
                <w:rFonts w:ascii="Times New Roman" w:hAnsi="Times New Roman" w:eastAsia="宋体" w:cs="Times New Roman"/>
                <w:color w:val="auto"/>
              </w:rPr>
            </w:pPr>
          </w:p>
        </w:tc>
        <w:tc>
          <w:tcPr>
            <w:tcW w:w="2109" w:type="dxa"/>
            <w:noWrap/>
          </w:tcPr>
          <w:p>
            <w:pPr>
              <w:pStyle w:val="10"/>
              <w:widowControl/>
              <w:spacing w:line="600" w:lineRule="exact"/>
              <w:rPr>
                <w:rFonts w:ascii="Times New Roman" w:hAnsi="Times New Roman" w:eastAsia="宋体" w:cs="Times New Roman"/>
                <w:color w:val="auto"/>
              </w:rPr>
            </w:pPr>
          </w:p>
        </w:tc>
        <w:tc>
          <w:tcPr>
            <w:tcW w:w="97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074" w:type="dxa"/>
            <w:noWrap/>
          </w:tcPr>
          <w:p>
            <w:pPr>
              <w:pStyle w:val="10"/>
              <w:widowControl/>
              <w:spacing w:line="600" w:lineRule="exact"/>
              <w:rPr>
                <w:rFonts w:ascii="Times New Roman" w:hAnsi="Times New Roman" w:eastAsia="宋体" w:cs="Times New Roman"/>
                <w:color w:val="auto"/>
              </w:rPr>
            </w:pPr>
          </w:p>
        </w:tc>
        <w:tc>
          <w:tcPr>
            <w:tcW w:w="1717" w:type="dxa"/>
            <w:noWrap/>
          </w:tcPr>
          <w:p>
            <w:pPr>
              <w:pStyle w:val="10"/>
              <w:widowControl/>
              <w:spacing w:line="600" w:lineRule="exact"/>
              <w:rPr>
                <w:rFonts w:ascii="Times New Roman" w:hAnsi="Times New Roman" w:eastAsia="宋体" w:cs="Times New Roman"/>
                <w:color w:val="auto"/>
              </w:rPr>
            </w:pPr>
          </w:p>
        </w:tc>
        <w:tc>
          <w:tcPr>
            <w:tcW w:w="1641" w:type="dxa"/>
            <w:noWrap/>
          </w:tcPr>
          <w:p>
            <w:pPr>
              <w:pStyle w:val="10"/>
              <w:widowControl/>
              <w:spacing w:line="600" w:lineRule="exact"/>
              <w:rPr>
                <w:rFonts w:ascii="Times New Roman" w:hAnsi="Times New Roman" w:eastAsia="宋体" w:cs="Times New Roman"/>
                <w:color w:val="auto"/>
              </w:rPr>
            </w:pPr>
          </w:p>
        </w:tc>
        <w:tc>
          <w:tcPr>
            <w:tcW w:w="2334" w:type="dxa"/>
            <w:noWrap/>
          </w:tcPr>
          <w:p>
            <w:pPr>
              <w:pStyle w:val="10"/>
              <w:widowControl/>
              <w:spacing w:line="600" w:lineRule="exact"/>
              <w:rPr>
                <w:rFonts w:ascii="Times New Roman" w:hAnsi="Times New Roman" w:eastAsia="宋体" w:cs="Times New Roman"/>
                <w:color w:val="auto"/>
              </w:rPr>
            </w:pPr>
          </w:p>
        </w:tc>
        <w:tc>
          <w:tcPr>
            <w:tcW w:w="2075" w:type="dxa"/>
            <w:noWrap/>
          </w:tcPr>
          <w:p>
            <w:pPr>
              <w:pStyle w:val="10"/>
              <w:widowControl/>
              <w:spacing w:line="600" w:lineRule="exact"/>
              <w:rPr>
                <w:rFonts w:ascii="Times New Roman" w:hAnsi="Times New Roman" w:eastAsia="宋体" w:cs="Times New Roman"/>
                <w:color w:val="auto"/>
              </w:rPr>
            </w:pPr>
          </w:p>
        </w:tc>
        <w:tc>
          <w:tcPr>
            <w:tcW w:w="2590" w:type="dxa"/>
            <w:noWrap/>
          </w:tcPr>
          <w:p>
            <w:pPr>
              <w:pStyle w:val="10"/>
              <w:widowControl/>
              <w:spacing w:line="600" w:lineRule="exact"/>
              <w:rPr>
                <w:rFonts w:ascii="Times New Roman" w:hAnsi="Times New Roman" w:eastAsia="宋体" w:cs="Times New Roman"/>
                <w:color w:val="auto"/>
              </w:rPr>
            </w:pPr>
          </w:p>
        </w:tc>
        <w:tc>
          <w:tcPr>
            <w:tcW w:w="2109" w:type="dxa"/>
            <w:noWrap/>
          </w:tcPr>
          <w:p>
            <w:pPr>
              <w:pStyle w:val="10"/>
              <w:widowControl/>
              <w:spacing w:line="600" w:lineRule="exact"/>
              <w:rPr>
                <w:rFonts w:ascii="Times New Roman" w:hAnsi="Times New Roman" w:eastAsia="宋体" w:cs="Times New Roman"/>
                <w:color w:val="auto"/>
              </w:rPr>
            </w:pPr>
          </w:p>
        </w:tc>
        <w:tc>
          <w:tcPr>
            <w:tcW w:w="97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074" w:type="dxa"/>
            <w:noWrap/>
          </w:tcPr>
          <w:p>
            <w:pPr>
              <w:pStyle w:val="10"/>
              <w:widowControl/>
              <w:spacing w:line="600" w:lineRule="exact"/>
              <w:rPr>
                <w:rFonts w:ascii="Times New Roman" w:hAnsi="Times New Roman" w:eastAsia="宋体" w:cs="Times New Roman"/>
                <w:color w:val="auto"/>
              </w:rPr>
            </w:pPr>
          </w:p>
        </w:tc>
        <w:tc>
          <w:tcPr>
            <w:tcW w:w="1717" w:type="dxa"/>
            <w:noWrap/>
          </w:tcPr>
          <w:p>
            <w:pPr>
              <w:pStyle w:val="10"/>
              <w:widowControl/>
              <w:spacing w:line="600" w:lineRule="exact"/>
              <w:rPr>
                <w:rFonts w:ascii="Times New Roman" w:hAnsi="Times New Roman" w:eastAsia="宋体" w:cs="Times New Roman"/>
                <w:color w:val="auto"/>
              </w:rPr>
            </w:pPr>
          </w:p>
        </w:tc>
        <w:tc>
          <w:tcPr>
            <w:tcW w:w="1641" w:type="dxa"/>
            <w:noWrap/>
          </w:tcPr>
          <w:p>
            <w:pPr>
              <w:pStyle w:val="10"/>
              <w:widowControl/>
              <w:spacing w:line="600" w:lineRule="exact"/>
              <w:rPr>
                <w:rFonts w:ascii="Times New Roman" w:hAnsi="Times New Roman" w:eastAsia="宋体" w:cs="Times New Roman"/>
                <w:color w:val="auto"/>
              </w:rPr>
            </w:pPr>
          </w:p>
        </w:tc>
        <w:tc>
          <w:tcPr>
            <w:tcW w:w="2334" w:type="dxa"/>
            <w:noWrap/>
          </w:tcPr>
          <w:p>
            <w:pPr>
              <w:pStyle w:val="10"/>
              <w:widowControl/>
              <w:spacing w:line="600" w:lineRule="exact"/>
              <w:rPr>
                <w:rFonts w:ascii="Times New Roman" w:hAnsi="Times New Roman" w:eastAsia="宋体" w:cs="Times New Roman"/>
                <w:color w:val="auto"/>
              </w:rPr>
            </w:pPr>
          </w:p>
        </w:tc>
        <w:tc>
          <w:tcPr>
            <w:tcW w:w="2075" w:type="dxa"/>
            <w:noWrap/>
          </w:tcPr>
          <w:p>
            <w:pPr>
              <w:pStyle w:val="10"/>
              <w:widowControl/>
              <w:spacing w:line="600" w:lineRule="exact"/>
              <w:rPr>
                <w:rFonts w:ascii="Times New Roman" w:hAnsi="Times New Roman" w:eastAsia="宋体" w:cs="Times New Roman"/>
                <w:color w:val="auto"/>
              </w:rPr>
            </w:pPr>
          </w:p>
        </w:tc>
        <w:tc>
          <w:tcPr>
            <w:tcW w:w="2590" w:type="dxa"/>
            <w:noWrap/>
          </w:tcPr>
          <w:p>
            <w:pPr>
              <w:pStyle w:val="10"/>
              <w:widowControl/>
              <w:spacing w:line="600" w:lineRule="exact"/>
              <w:rPr>
                <w:rFonts w:ascii="Times New Roman" w:hAnsi="Times New Roman" w:eastAsia="宋体" w:cs="Times New Roman"/>
                <w:color w:val="auto"/>
              </w:rPr>
            </w:pPr>
          </w:p>
        </w:tc>
        <w:tc>
          <w:tcPr>
            <w:tcW w:w="2109" w:type="dxa"/>
            <w:noWrap/>
          </w:tcPr>
          <w:p>
            <w:pPr>
              <w:pStyle w:val="10"/>
              <w:widowControl/>
              <w:spacing w:line="600" w:lineRule="exact"/>
              <w:rPr>
                <w:rFonts w:ascii="Times New Roman" w:hAnsi="Times New Roman" w:eastAsia="宋体" w:cs="Times New Roman"/>
                <w:color w:val="auto"/>
              </w:rPr>
            </w:pPr>
          </w:p>
        </w:tc>
        <w:tc>
          <w:tcPr>
            <w:tcW w:w="975"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1074" w:type="dxa"/>
            <w:noWrap/>
          </w:tcPr>
          <w:p>
            <w:pPr>
              <w:pStyle w:val="10"/>
              <w:widowControl/>
              <w:spacing w:line="600" w:lineRule="exact"/>
              <w:jc w:val="center"/>
              <w:rPr>
                <w:rFonts w:ascii="Times New Roman" w:hAnsi="Times New Roman" w:eastAsia="宋体" w:cs="Times New Roman"/>
                <w:color w:val="auto"/>
              </w:rPr>
            </w:pPr>
            <w:r>
              <w:rPr>
                <w:rFonts w:hint="eastAsia" w:ascii="Times New Roman" w:hAnsi="Times New Roman" w:eastAsia="宋体" w:cs="Times New Roman"/>
                <w:b/>
                <w:bCs/>
                <w:color w:val="auto"/>
              </w:rPr>
              <w:t>合计</w:t>
            </w:r>
          </w:p>
        </w:tc>
        <w:tc>
          <w:tcPr>
            <w:tcW w:w="1717" w:type="dxa"/>
            <w:noWrap/>
          </w:tcPr>
          <w:p>
            <w:pPr>
              <w:pStyle w:val="10"/>
              <w:widowControl/>
              <w:spacing w:line="600" w:lineRule="exact"/>
              <w:rPr>
                <w:rFonts w:ascii="Times New Roman" w:hAnsi="Times New Roman" w:eastAsia="宋体" w:cs="Times New Roman"/>
                <w:color w:val="auto"/>
              </w:rPr>
            </w:pPr>
          </w:p>
        </w:tc>
        <w:tc>
          <w:tcPr>
            <w:tcW w:w="1641" w:type="dxa"/>
            <w:noWrap/>
          </w:tcPr>
          <w:p>
            <w:pPr>
              <w:pStyle w:val="10"/>
              <w:widowControl/>
              <w:spacing w:line="600" w:lineRule="exact"/>
              <w:rPr>
                <w:rFonts w:ascii="Times New Roman" w:hAnsi="Times New Roman" w:eastAsia="宋体" w:cs="Times New Roman"/>
                <w:color w:val="auto"/>
              </w:rPr>
            </w:pPr>
          </w:p>
        </w:tc>
        <w:tc>
          <w:tcPr>
            <w:tcW w:w="2334" w:type="dxa"/>
            <w:noWrap/>
          </w:tcPr>
          <w:p>
            <w:pPr>
              <w:pStyle w:val="10"/>
              <w:widowControl/>
              <w:spacing w:line="600" w:lineRule="exact"/>
              <w:rPr>
                <w:rFonts w:ascii="Times New Roman" w:hAnsi="Times New Roman" w:eastAsia="宋体" w:cs="Times New Roman"/>
                <w:color w:val="auto"/>
              </w:rPr>
            </w:pPr>
          </w:p>
        </w:tc>
        <w:tc>
          <w:tcPr>
            <w:tcW w:w="2075" w:type="dxa"/>
            <w:noWrap/>
          </w:tcPr>
          <w:p>
            <w:pPr>
              <w:pStyle w:val="10"/>
              <w:widowControl/>
              <w:spacing w:line="600" w:lineRule="exact"/>
              <w:rPr>
                <w:rFonts w:ascii="Times New Roman" w:hAnsi="Times New Roman" w:eastAsia="宋体" w:cs="Times New Roman"/>
                <w:color w:val="auto"/>
              </w:rPr>
            </w:pPr>
          </w:p>
        </w:tc>
        <w:tc>
          <w:tcPr>
            <w:tcW w:w="2590" w:type="dxa"/>
            <w:noWrap/>
          </w:tcPr>
          <w:p>
            <w:pPr>
              <w:pStyle w:val="10"/>
              <w:widowControl/>
              <w:spacing w:line="600" w:lineRule="exact"/>
              <w:rPr>
                <w:rFonts w:ascii="Times New Roman" w:hAnsi="Times New Roman" w:eastAsia="宋体" w:cs="Times New Roman"/>
                <w:color w:val="auto"/>
              </w:rPr>
            </w:pPr>
          </w:p>
        </w:tc>
        <w:tc>
          <w:tcPr>
            <w:tcW w:w="2109" w:type="dxa"/>
            <w:noWrap/>
          </w:tcPr>
          <w:p>
            <w:pPr>
              <w:pStyle w:val="10"/>
              <w:widowControl/>
              <w:spacing w:line="600" w:lineRule="exact"/>
              <w:rPr>
                <w:rFonts w:ascii="Times New Roman" w:hAnsi="Times New Roman" w:eastAsia="宋体" w:cs="Times New Roman"/>
                <w:color w:val="auto"/>
              </w:rPr>
            </w:pPr>
          </w:p>
        </w:tc>
        <w:tc>
          <w:tcPr>
            <w:tcW w:w="975" w:type="dxa"/>
            <w:noWrap/>
          </w:tcPr>
          <w:p>
            <w:pPr>
              <w:pStyle w:val="10"/>
              <w:widowControl/>
              <w:spacing w:line="600" w:lineRule="exact"/>
              <w:rPr>
                <w:rFonts w:ascii="Times New Roman" w:hAnsi="Times New Roman" w:eastAsia="宋体" w:cs="Times New Roman"/>
                <w:color w:val="auto"/>
              </w:rPr>
            </w:pPr>
          </w:p>
        </w:tc>
      </w:tr>
    </w:tbl>
    <w:p>
      <w:pPr>
        <w:pStyle w:val="10"/>
        <w:widowControl/>
        <w:spacing w:line="400" w:lineRule="exact"/>
        <w:rPr>
          <w:rFonts w:ascii="Times New Roman" w:hAnsi="宋体" w:eastAsia="宋体" w:cs="宋体"/>
          <w:color w:val="auto"/>
        </w:rPr>
      </w:pPr>
      <w:r>
        <w:rPr>
          <w:rFonts w:hint="eastAsia" w:ascii="Times New Roman" w:hAnsi="宋体" w:eastAsia="宋体" w:cs="宋体"/>
          <w:color w:val="auto"/>
        </w:rPr>
        <w:t>备注：</w:t>
      </w:r>
      <w:r>
        <w:rPr>
          <w:rFonts w:ascii="Times New Roman" w:hAnsi="Times New Roman" w:eastAsia="宋体" w:cs="Times New Roman"/>
          <w:color w:val="auto"/>
        </w:rPr>
        <w:t>1</w:t>
      </w:r>
      <w:r>
        <w:rPr>
          <w:rFonts w:hint="eastAsia" w:ascii="Times New Roman" w:hAnsi="宋体" w:eastAsia="宋体" w:cs="宋体"/>
          <w:color w:val="auto"/>
        </w:rPr>
        <w:t>、以村为单位，由村委会负责组织村（组）对种地农户进行逐户登记、造册。表格不够可另加</w:t>
      </w:r>
      <w:r>
        <w:rPr>
          <w:rFonts w:ascii="Times New Roman" w:hAnsi="Times New Roman" w:eastAsia="宋体" w:cs="Times New Roman"/>
          <w:color w:val="auto"/>
        </w:rPr>
        <w:t>,</w:t>
      </w:r>
      <w:r>
        <w:rPr>
          <w:rFonts w:hint="eastAsia" w:ascii="Times New Roman" w:hAnsi="Times New Roman" w:eastAsia="宋体" w:cs="Times New Roman"/>
          <w:color w:val="auto"/>
        </w:rPr>
        <w:t>亩数、金额</w:t>
      </w:r>
      <w:r>
        <w:rPr>
          <w:rFonts w:hint="eastAsia" w:ascii="Times New Roman" w:hAnsi="宋体" w:eastAsia="宋体" w:cs="宋体"/>
          <w:color w:val="auto"/>
        </w:rPr>
        <w:t>保留两位小数。</w:t>
      </w:r>
    </w:p>
    <w:p>
      <w:pPr>
        <w:pStyle w:val="10"/>
        <w:widowControl/>
        <w:spacing w:line="400" w:lineRule="exact"/>
        <w:rPr>
          <w:rFonts w:ascii="Times New Roman" w:hAnsi="Times New Roman" w:eastAsia="宋体" w:cs="Times New Roman"/>
          <w:color w:val="auto"/>
        </w:rPr>
      </w:pPr>
      <w:r>
        <w:rPr>
          <w:rFonts w:ascii="Times New Roman" w:hAnsi="Times New Roman" w:eastAsia="宋体" w:cs="Times New Roman"/>
          <w:color w:val="auto"/>
        </w:rPr>
        <w:t xml:space="preserve">      2</w:t>
      </w:r>
      <w:r>
        <w:rPr>
          <w:rFonts w:hint="eastAsia" w:ascii="Times New Roman" w:hAnsi="宋体" w:eastAsia="宋体" w:cs="宋体"/>
          <w:color w:val="auto"/>
        </w:rPr>
        <w:t>、计税面积内单季农作物与计税面积内双季稻不能重复填写。</w:t>
      </w:r>
    </w:p>
    <w:p>
      <w:pPr>
        <w:pStyle w:val="10"/>
        <w:widowControl/>
        <w:spacing w:line="400" w:lineRule="exact"/>
        <w:rPr>
          <w:rFonts w:ascii="Times New Roman" w:hAnsi="Times New Roman" w:eastAsia="宋体" w:cs="宋体"/>
          <w:color w:val="auto"/>
        </w:rPr>
      </w:pPr>
      <w:r>
        <w:rPr>
          <w:rFonts w:ascii="Times New Roman" w:hAnsi="Times New Roman" w:eastAsia="宋体" w:cs="Times New Roman"/>
          <w:color w:val="auto"/>
        </w:rPr>
        <w:t xml:space="preserve">      3</w:t>
      </w:r>
      <w:r>
        <w:rPr>
          <w:rFonts w:hint="eastAsia" w:ascii="Times New Roman" w:hAnsi="宋体" w:eastAsia="宋体" w:cs="宋体"/>
          <w:color w:val="auto"/>
        </w:rPr>
        <w:t>、此表一式二份，一份用于村委会存档，一份由镇（街）备查</w:t>
      </w:r>
      <w:r>
        <w:rPr>
          <w:rFonts w:hint="eastAsia" w:ascii="Times New Roman" w:hAnsi="Times New Roman" w:eastAsia="宋体" w:cs="宋体"/>
          <w:color w:val="auto"/>
        </w:rPr>
        <w:t>。</w:t>
      </w:r>
    </w:p>
    <w:p>
      <w:pPr>
        <w:pStyle w:val="10"/>
        <w:widowControl/>
        <w:spacing w:line="60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附件5</w:t>
      </w:r>
    </w:p>
    <w:p>
      <w:pPr>
        <w:pStyle w:val="10"/>
        <w:widowControl/>
        <w:tabs>
          <w:tab w:val="left" w:pos="2100"/>
        </w:tabs>
        <w:spacing w:line="600" w:lineRule="exact"/>
        <w:jc w:val="center"/>
        <w:rPr>
          <w:rFonts w:ascii="Times New Roman" w:hAnsi="Times New Roman" w:eastAsia="宋体" w:cs="Times New Roman"/>
          <w:b/>
          <w:bCs/>
          <w:color w:val="auto"/>
          <w:sz w:val="44"/>
          <w:szCs w:val="44"/>
        </w:rPr>
      </w:pPr>
      <w:r>
        <w:rPr>
          <w:rFonts w:hint="eastAsia" w:ascii="Times New Roman" w:hAnsi="宋体" w:eastAsia="宋体" w:cs="宋体"/>
          <w:b/>
          <w:bCs/>
          <w:color w:val="auto"/>
          <w:sz w:val="44"/>
          <w:szCs w:val="44"/>
        </w:rPr>
        <w:t xml:space="preserve">   </w:t>
      </w:r>
      <w:r>
        <w:rPr>
          <w:rFonts w:ascii="Times New Roman" w:hAnsi="Times New Roman" w:eastAsia="宋体" w:cs="Times New Roman"/>
          <w:b/>
          <w:bCs/>
          <w:color w:val="auto"/>
          <w:sz w:val="44"/>
          <w:szCs w:val="44"/>
        </w:rPr>
        <w:t>20</w:t>
      </w:r>
      <w:r>
        <w:rPr>
          <w:rFonts w:hint="eastAsia" w:ascii="Times New Roman" w:hAnsi="Times New Roman" w:eastAsia="宋体" w:cs="Times New Roman"/>
          <w:b/>
          <w:bCs/>
          <w:color w:val="auto"/>
          <w:sz w:val="44"/>
          <w:szCs w:val="44"/>
        </w:rPr>
        <w:t>22</w:t>
      </w:r>
      <w:r>
        <w:rPr>
          <w:rFonts w:hint="eastAsia" w:ascii="Times New Roman" w:hAnsi="宋体" w:eastAsia="宋体" w:cs="宋体"/>
          <w:b/>
          <w:bCs/>
          <w:color w:val="auto"/>
          <w:sz w:val="44"/>
          <w:szCs w:val="44"/>
        </w:rPr>
        <w:t>年</w:t>
      </w:r>
      <w:r>
        <w:rPr>
          <w:rFonts w:hint="eastAsia" w:ascii="Times New Roman" w:hAnsi="宋体" w:eastAsia="宋体" w:cs="宋体"/>
          <w:color w:val="auto"/>
          <w:sz w:val="44"/>
          <w:szCs w:val="44"/>
          <w:u w:val="single"/>
        </w:rPr>
        <w:t xml:space="preserve">        </w:t>
      </w:r>
      <w:r>
        <w:rPr>
          <w:rFonts w:hint="eastAsia" w:ascii="Times New Roman" w:hAnsi="宋体" w:eastAsia="宋体" w:cs="宋体"/>
          <w:b/>
          <w:bCs/>
          <w:color w:val="auto"/>
          <w:sz w:val="44"/>
          <w:szCs w:val="44"/>
        </w:rPr>
        <w:t>镇（街）耕地地力保护补贴统计核实汇总表</w:t>
      </w:r>
    </w:p>
    <w:p>
      <w:pPr>
        <w:pStyle w:val="10"/>
        <w:widowControl/>
        <w:spacing w:line="600" w:lineRule="exact"/>
        <w:ind w:firstLine="960" w:firstLineChars="400"/>
        <w:jc w:val="right"/>
        <w:rPr>
          <w:rFonts w:ascii="Times New Roman" w:hAnsi="Times New Roman" w:eastAsia="宋体" w:cs="Times New Roman"/>
          <w:color w:val="auto"/>
        </w:rPr>
      </w:pPr>
      <w:r>
        <w:rPr>
          <w:rFonts w:hint="eastAsia" w:ascii="Times New Roman" w:hAnsi="宋体" w:eastAsia="宋体" w:cs="宋体"/>
          <w:color w:val="auto"/>
        </w:rPr>
        <w:t xml:space="preserve">         填报日期：    年  月   日</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18"/>
        <w:gridCol w:w="1548"/>
        <w:gridCol w:w="1548"/>
        <w:gridCol w:w="1548"/>
        <w:gridCol w:w="1548"/>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noWrap/>
            <w:vAlign w:val="center"/>
          </w:tcPr>
          <w:p>
            <w:pPr>
              <w:widowControl/>
              <w:jc w:val="center"/>
              <w:rPr>
                <w:rFonts w:ascii="Times New Roman" w:hAnsi="Times New Roman" w:cs="Times New Roman"/>
                <w:color w:val="auto"/>
              </w:rPr>
            </w:pPr>
            <w:r>
              <w:rPr>
                <w:rFonts w:hint="eastAsia" w:ascii="Times New Roman" w:hAnsi="宋体" w:cs="宋体"/>
                <w:b/>
                <w:bCs/>
                <w:color w:val="auto"/>
                <w:kern w:val="0"/>
                <w:sz w:val="24"/>
                <w:szCs w:val="24"/>
              </w:rPr>
              <w:t>村 名</w:t>
            </w:r>
          </w:p>
        </w:tc>
        <w:tc>
          <w:tcPr>
            <w:tcW w:w="1218" w:type="dxa"/>
            <w:noWrap/>
            <w:vAlign w:val="center"/>
          </w:tcPr>
          <w:p>
            <w:pPr>
              <w:widowControl/>
              <w:jc w:val="center"/>
              <w:rPr>
                <w:rFonts w:ascii="Times New Roman" w:hAnsi="Times New Roman" w:cs="Times New Roman"/>
                <w:color w:val="auto"/>
              </w:rPr>
            </w:pPr>
            <w:r>
              <w:rPr>
                <w:rFonts w:hint="eastAsia" w:ascii="Times New Roman" w:hAnsi="宋体" w:cs="宋体"/>
                <w:b/>
                <w:bCs/>
                <w:color w:val="auto"/>
                <w:kern w:val="0"/>
                <w:sz w:val="24"/>
                <w:szCs w:val="24"/>
              </w:rPr>
              <w:t>补贴户数小计（户）</w:t>
            </w:r>
          </w:p>
        </w:tc>
        <w:tc>
          <w:tcPr>
            <w:tcW w:w="1548" w:type="dxa"/>
            <w:noWrap/>
            <w:vAlign w:val="center"/>
          </w:tcPr>
          <w:p>
            <w:pPr>
              <w:widowControl/>
              <w:jc w:val="center"/>
              <w:rPr>
                <w:rFonts w:ascii="Times New Roman" w:hAnsi="Times New Roman" w:cs="Times New Roman"/>
                <w:b/>
                <w:bCs/>
                <w:color w:val="auto"/>
                <w:kern w:val="0"/>
                <w:sz w:val="24"/>
                <w:szCs w:val="24"/>
              </w:rPr>
            </w:pPr>
            <w:r>
              <w:rPr>
                <w:rFonts w:hint="eastAsia" w:ascii="Times New Roman" w:hAnsi="宋体" w:cs="宋体"/>
                <w:b/>
                <w:bCs/>
                <w:color w:val="auto"/>
                <w:kern w:val="0"/>
                <w:sz w:val="24"/>
                <w:szCs w:val="24"/>
              </w:rPr>
              <w:t>计税面积内单季农作物（亩）</w:t>
            </w:r>
          </w:p>
        </w:tc>
        <w:tc>
          <w:tcPr>
            <w:tcW w:w="1548" w:type="dxa"/>
            <w:noWrap/>
            <w:vAlign w:val="center"/>
          </w:tcPr>
          <w:p>
            <w:pPr>
              <w:widowControl/>
              <w:jc w:val="center"/>
              <w:rPr>
                <w:rFonts w:ascii="Times New Roman" w:hAnsi="宋体" w:cs="宋体"/>
                <w:b/>
                <w:bCs/>
                <w:color w:val="auto"/>
                <w:kern w:val="0"/>
                <w:sz w:val="24"/>
                <w:szCs w:val="24"/>
              </w:rPr>
            </w:pPr>
            <w:r>
              <w:rPr>
                <w:rFonts w:hint="eastAsia" w:ascii="Times New Roman" w:hAnsi="宋体" w:cs="宋体"/>
                <w:b/>
                <w:bCs/>
                <w:color w:val="auto"/>
                <w:kern w:val="0"/>
                <w:sz w:val="24"/>
                <w:szCs w:val="24"/>
              </w:rPr>
              <w:t>补贴户数（户）</w:t>
            </w:r>
          </w:p>
        </w:tc>
        <w:tc>
          <w:tcPr>
            <w:tcW w:w="1548" w:type="dxa"/>
            <w:noWrap/>
            <w:vAlign w:val="center"/>
          </w:tcPr>
          <w:p>
            <w:pPr>
              <w:widowControl/>
              <w:jc w:val="center"/>
              <w:rPr>
                <w:rFonts w:ascii="Times New Roman" w:hAnsi="Times New Roman" w:cs="Times New Roman"/>
                <w:b/>
                <w:bCs/>
                <w:color w:val="auto"/>
                <w:kern w:val="0"/>
                <w:sz w:val="24"/>
                <w:szCs w:val="24"/>
              </w:rPr>
            </w:pPr>
            <w:r>
              <w:rPr>
                <w:rFonts w:hint="eastAsia" w:ascii="Times New Roman" w:hAnsi="宋体" w:cs="宋体"/>
                <w:b/>
                <w:bCs/>
                <w:color w:val="auto"/>
                <w:kern w:val="0"/>
                <w:sz w:val="24"/>
                <w:szCs w:val="24"/>
              </w:rPr>
              <w:t>补贴金额（元）</w:t>
            </w:r>
          </w:p>
        </w:tc>
        <w:tc>
          <w:tcPr>
            <w:tcW w:w="1548" w:type="dxa"/>
            <w:noWrap/>
            <w:vAlign w:val="center"/>
          </w:tcPr>
          <w:p>
            <w:pPr>
              <w:widowControl/>
              <w:jc w:val="center"/>
              <w:rPr>
                <w:rFonts w:ascii="Times New Roman" w:hAnsi="Times New Roman" w:cs="Times New Roman"/>
                <w:b/>
                <w:bCs/>
                <w:color w:val="auto"/>
                <w:kern w:val="0"/>
                <w:sz w:val="24"/>
                <w:szCs w:val="24"/>
              </w:rPr>
            </w:pPr>
            <w:r>
              <w:rPr>
                <w:rFonts w:hint="eastAsia" w:ascii="Times New Roman" w:hAnsi="宋体" w:cs="宋体"/>
                <w:b/>
                <w:bCs/>
                <w:color w:val="auto"/>
                <w:kern w:val="0"/>
                <w:sz w:val="24"/>
                <w:szCs w:val="24"/>
              </w:rPr>
              <w:t>计税面积内双季稻面积（亩）</w:t>
            </w:r>
          </w:p>
        </w:tc>
        <w:tc>
          <w:tcPr>
            <w:tcW w:w="1383" w:type="dxa"/>
            <w:noWrap/>
            <w:vAlign w:val="center"/>
          </w:tcPr>
          <w:p>
            <w:pPr>
              <w:widowControl/>
              <w:jc w:val="center"/>
              <w:rPr>
                <w:rFonts w:ascii="Times New Roman" w:hAnsi="宋体" w:cs="宋体"/>
                <w:b/>
                <w:bCs/>
                <w:color w:val="auto"/>
                <w:kern w:val="0"/>
                <w:sz w:val="24"/>
                <w:szCs w:val="24"/>
              </w:rPr>
            </w:pPr>
            <w:r>
              <w:rPr>
                <w:rFonts w:hint="eastAsia" w:ascii="Times New Roman" w:hAnsi="宋体" w:cs="宋体"/>
                <w:b/>
                <w:bCs/>
                <w:color w:val="auto"/>
                <w:kern w:val="0"/>
                <w:sz w:val="24"/>
                <w:szCs w:val="24"/>
              </w:rPr>
              <w:t>补贴户数（户）</w:t>
            </w:r>
          </w:p>
        </w:tc>
        <w:tc>
          <w:tcPr>
            <w:tcW w:w="1383" w:type="dxa"/>
            <w:noWrap/>
            <w:vAlign w:val="center"/>
          </w:tcPr>
          <w:p>
            <w:pPr>
              <w:widowControl/>
              <w:jc w:val="center"/>
              <w:rPr>
                <w:rFonts w:ascii="Times New Roman" w:hAnsi="Times New Roman" w:cs="Times New Roman"/>
                <w:b/>
                <w:bCs/>
                <w:color w:val="auto"/>
                <w:kern w:val="0"/>
                <w:sz w:val="24"/>
                <w:szCs w:val="24"/>
              </w:rPr>
            </w:pPr>
            <w:r>
              <w:rPr>
                <w:rFonts w:hint="eastAsia" w:ascii="Times New Roman" w:hAnsi="宋体" w:cs="宋体"/>
                <w:b/>
                <w:bCs/>
                <w:color w:val="auto"/>
                <w:kern w:val="0"/>
                <w:sz w:val="24"/>
                <w:szCs w:val="24"/>
              </w:rPr>
              <w:t>补贴金额（元）</w:t>
            </w:r>
          </w:p>
        </w:tc>
        <w:tc>
          <w:tcPr>
            <w:tcW w:w="1383" w:type="dxa"/>
            <w:noWrap/>
            <w:vAlign w:val="center"/>
          </w:tcPr>
          <w:p>
            <w:pPr>
              <w:widowControl/>
              <w:jc w:val="center"/>
              <w:rPr>
                <w:rFonts w:ascii="Times New Roman" w:hAnsi="Times New Roman" w:cs="Times New Roman"/>
                <w:color w:val="auto"/>
              </w:rPr>
            </w:pPr>
            <w:r>
              <w:rPr>
                <w:rFonts w:hint="eastAsia" w:ascii="Times New Roman" w:hAnsi="宋体" w:cs="宋体"/>
                <w:b/>
                <w:bCs/>
                <w:color w:val="auto"/>
                <w:kern w:val="0"/>
                <w:sz w:val="24"/>
                <w:szCs w:val="24"/>
              </w:rPr>
              <w:t>金额小计</w:t>
            </w:r>
          </w:p>
        </w:tc>
        <w:tc>
          <w:tcPr>
            <w:tcW w:w="1383" w:type="dxa"/>
            <w:noWrap/>
            <w:vAlign w:val="center"/>
          </w:tcPr>
          <w:p>
            <w:pPr>
              <w:widowControl/>
              <w:jc w:val="center"/>
              <w:rPr>
                <w:rFonts w:ascii="Times New Roman" w:hAnsi="Times New Roman" w:cs="Times New Roman"/>
                <w:color w:val="auto"/>
              </w:rPr>
            </w:pPr>
            <w:r>
              <w:rPr>
                <w:rFonts w:hint="eastAsia" w:ascii="Times New Roman" w:hAnsi="宋体" w:cs="宋体"/>
                <w:b/>
                <w:bCs/>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noWrap/>
          </w:tcPr>
          <w:p>
            <w:pPr>
              <w:pStyle w:val="10"/>
              <w:widowControl/>
              <w:spacing w:line="600" w:lineRule="exact"/>
              <w:rPr>
                <w:rFonts w:ascii="Times New Roman" w:hAnsi="Times New Roman" w:eastAsia="宋体" w:cs="Times New Roman"/>
                <w:color w:val="auto"/>
              </w:rPr>
            </w:pPr>
          </w:p>
        </w:tc>
        <w:tc>
          <w:tcPr>
            <w:tcW w:w="121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noWrap/>
          </w:tcPr>
          <w:p>
            <w:pPr>
              <w:pStyle w:val="10"/>
              <w:widowControl/>
              <w:spacing w:line="600" w:lineRule="exact"/>
              <w:rPr>
                <w:rFonts w:ascii="Times New Roman" w:hAnsi="Times New Roman" w:eastAsia="宋体" w:cs="Times New Roman"/>
                <w:color w:val="auto"/>
              </w:rPr>
            </w:pPr>
          </w:p>
        </w:tc>
        <w:tc>
          <w:tcPr>
            <w:tcW w:w="121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24" w:type="dxa"/>
            <w:noWrap/>
          </w:tcPr>
          <w:p>
            <w:pPr>
              <w:pStyle w:val="10"/>
              <w:widowControl/>
              <w:spacing w:line="600" w:lineRule="exact"/>
              <w:rPr>
                <w:rFonts w:ascii="Times New Roman" w:hAnsi="Times New Roman" w:eastAsia="宋体" w:cs="Times New Roman"/>
                <w:color w:val="auto"/>
              </w:rPr>
            </w:pPr>
          </w:p>
        </w:tc>
        <w:tc>
          <w:tcPr>
            <w:tcW w:w="121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noWrap/>
          </w:tcPr>
          <w:p>
            <w:pPr>
              <w:pStyle w:val="10"/>
              <w:widowControl/>
              <w:spacing w:line="600" w:lineRule="exact"/>
              <w:rPr>
                <w:rFonts w:ascii="Times New Roman" w:hAnsi="Times New Roman" w:eastAsia="宋体" w:cs="Times New Roman"/>
                <w:color w:val="auto"/>
              </w:rPr>
            </w:pPr>
          </w:p>
        </w:tc>
        <w:tc>
          <w:tcPr>
            <w:tcW w:w="121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noWrap/>
          </w:tcPr>
          <w:p>
            <w:pPr>
              <w:pStyle w:val="10"/>
              <w:widowControl/>
              <w:spacing w:line="600" w:lineRule="exact"/>
              <w:rPr>
                <w:rFonts w:ascii="Times New Roman" w:hAnsi="Times New Roman" w:eastAsia="宋体" w:cs="Times New Roman"/>
                <w:color w:val="auto"/>
              </w:rPr>
            </w:pPr>
          </w:p>
        </w:tc>
        <w:tc>
          <w:tcPr>
            <w:tcW w:w="121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noWrap/>
          </w:tcPr>
          <w:p>
            <w:pPr>
              <w:pStyle w:val="10"/>
              <w:widowControl/>
              <w:spacing w:line="600" w:lineRule="exact"/>
              <w:rPr>
                <w:rFonts w:ascii="Times New Roman" w:hAnsi="Times New Roman" w:eastAsia="宋体" w:cs="Times New Roman"/>
                <w:color w:val="auto"/>
              </w:rPr>
            </w:pPr>
          </w:p>
        </w:tc>
        <w:tc>
          <w:tcPr>
            <w:tcW w:w="121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24" w:type="dxa"/>
            <w:noWrap/>
          </w:tcPr>
          <w:p>
            <w:pPr>
              <w:pStyle w:val="10"/>
              <w:widowControl/>
              <w:spacing w:line="600" w:lineRule="exact"/>
              <w:rPr>
                <w:rFonts w:ascii="Times New Roman" w:hAnsi="Times New Roman" w:eastAsia="宋体" w:cs="Times New Roman"/>
                <w:color w:val="auto"/>
              </w:rPr>
            </w:pPr>
          </w:p>
        </w:tc>
        <w:tc>
          <w:tcPr>
            <w:tcW w:w="121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noWrap/>
            <w:vAlign w:val="center"/>
          </w:tcPr>
          <w:p>
            <w:pPr>
              <w:pStyle w:val="10"/>
              <w:widowControl/>
              <w:spacing w:line="600" w:lineRule="exact"/>
              <w:jc w:val="center"/>
              <w:rPr>
                <w:rFonts w:ascii="Times New Roman" w:hAnsi="Times New Roman" w:eastAsia="宋体" w:cs="Times New Roman"/>
                <w:color w:val="auto"/>
              </w:rPr>
            </w:pPr>
            <w:r>
              <w:rPr>
                <w:rFonts w:hint="eastAsia" w:ascii="Times New Roman" w:hAnsi="Times New Roman" w:eastAsia="宋体" w:cs="宋体"/>
                <w:b/>
                <w:bCs/>
                <w:color w:val="auto"/>
              </w:rPr>
              <w:t>合计</w:t>
            </w:r>
          </w:p>
        </w:tc>
        <w:tc>
          <w:tcPr>
            <w:tcW w:w="121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548"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c>
          <w:tcPr>
            <w:tcW w:w="1383" w:type="dxa"/>
            <w:noWrap/>
          </w:tcPr>
          <w:p>
            <w:pPr>
              <w:pStyle w:val="10"/>
              <w:widowControl/>
              <w:spacing w:line="600" w:lineRule="exact"/>
              <w:rPr>
                <w:rFonts w:ascii="Times New Roman" w:hAnsi="Times New Roman" w:eastAsia="宋体" w:cs="Times New Roman"/>
                <w:color w:val="auto"/>
              </w:rPr>
            </w:pPr>
          </w:p>
        </w:tc>
      </w:tr>
    </w:tbl>
    <w:p>
      <w:pPr>
        <w:pStyle w:val="10"/>
        <w:widowControl/>
        <w:spacing w:line="400" w:lineRule="exact"/>
        <w:rPr>
          <w:rFonts w:ascii="Times New Roman" w:hAnsi="Times New Roman" w:eastAsia="宋体" w:cs="Times New Roman"/>
          <w:color w:val="auto"/>
        </w:rPr>
      </w:pPr>
      <w:r>
        <w:rPr>
          <w:rFonts w:hint="eastAsia" w:ascii="Times New Roman" w:hAnsi="Times New Roman" w:eastAsia="宋体" w:cs="宋体"/>
          <w:color w:val="auto"/>
        </w:rPr>
        <w:t>镇（街）政府（办事处）（签字盖章）：</w:t>
      </w:r>
    </w:p>
    <w:p>
      <w:pPr>
        <w:pStyle w:val="10"/>
        <w:widowControl/>
        <w:spacing w:line="400" w:lineRule="exact"/>
        <w:rPr>
          <w:rFonts w:ascii="Times New Roman" w:hAnsi="Times New Roman" w:eastAsia="宋体" w:cs="宋体"/>
          <w:color w:val="auto"/>
        </w:rPr>
      </w:pPr>
    </w:p>
    <w:p>
      <w:pPr>
        <w:pStyle w:val="10"/>
        <w:widowControl/>
        <w:spacing w:line="400" w:lineRule="exact"/>
        <w:rPr>
          <w:rFonts w:ascii="Times New Roman" w:hAnsi="Times New Roman" w:eastAsia="宋体" w:cs="宋体"/>
          <w:color w:val="auto"/>
        </w:rPr>
      </w:pPr>
      <w:r>
        <w:rPr>
          <w:rFonts w:hint="eastAsia" w:ascii="Times New Roman" w:hAnsi="Times New Roman" w:eastAsia="宋体" w:cs="宋体"/>
          <w:color w:val="auto"/>
        </w:rPr>
        <w:t>备注：此表由镇(街)填报，一式三份，一份用于镇（街）存档，一份上报县农业农村局，一份上报县财政局。电子档、纸质版于8月30日前报县农业农村局农业发展管理科。</w:t>
      </w:r>
    </w:p>
    <w:p>
      <w:pPr>
        <w:pStyle w:val="10"/>
        <w:widowControl/>
        <w:spacing w:line="60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附件6</w:t>
      </w:r>
    </w:p>
    <w:p>
      <w:pPr>
        <w:pStyle w:val="10"/>
        <w:widowControl/>
        <w:spacing w:line="600" w:lineRule="exact"/>
        <w:jc w:val="center"/>
        <w:rPr>
          <w:rFonts w:ascii="Times New Roman" w:hAnsi="Times New Roman" w:eastAsia="宋体" w:cs="Times New Roman"/>
          <w:b/>
          <w:bCs/>
          <w:color w:val="auto"/>
          <w:sz w:val="44"/>
          <w:szCs w:val="44"/>
        </w:rPr>
      </w:pPr>
      <w:r>
        <w:rPr>
          <w:rFonts w:ascii="Times New Roman" w:hAnsi="Times New Roman" w:eastAsia="宋体" w:cs="Times New Roman"/>
          <w:b/>
          <w:bCs/>
          <w:color w:val="auto"/>
          <w:sz w:val="44"/>
          <w:szCs w:val="44"/>
        </w:rPr>
        <w:t>20</w:t>
      </w:r>
      <w:r>
        <w:rPr>
          <w:rFonts w:hint="eastAsia" w:ascii="Times New Roman" w:hAnsi="Times New Roman" w:eastAsia="宋体" w:cs="Times New Roman"/>
          <w:b/>
          <w:bCs/>
          <w:color w:val="auto"/>
          <w:sz w:val="44"/>
          <w:szCs w:val="44"/>
        </w:rPr>
        <w:t>22</w:t>
      </w:r>
      <w:r>
        <w:rPr>
          <w:rFonts w:hint="eastAsia" w:ascii="Times New Roman" w:hAnsi="Times New Roman" w:eastAsia="宋体" w:cs="宋体"/>
          <w:b/>
          <w:bCs/>
          <w:color w:val="auto"/>
          <w:sz w:val="44"/>
          <w:szCs w:val="44"/>
        </w:rPr>
        <w:t>年长沙县耕地地力保护补贴统计核实汇总表</w:t>
      </w:r>
    </w:p>
    <w:p>
      <w:pPr>
        <w:pStyle w:val="10"/>
        <w:widowControl/>
        <w:spacing w:line="600" w:lineRule="exact"/>
        <w:jc w:val="right"/>
        <w:rPr>
          <w:rFonts w:ascii="Times New Roman" w:hAnsi="Times New Roman" w:eastAsia="宋体" w:cs="Times New Roman"/>
          <w:color w:val="auto"/>
        </w:rPr>
      </w:pPr>
      <w:r>
        <w:rPr>
          <w:rFonts w:hint="eastAsia" w:ascii="Times New Roman" w:hAnsi="Times New Roman" w:eastAsia="宋体" w:cs="宋体"/>
          <w:color w:val="auto"/>
        </w:rPr>
        <w:t xml:space="preserve">                                                                         填报日期：     年   月   日</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255"/>
        <w:gridCol w:w="1552"/>
        <w:gridCol w:w="1552"/>
        <w:gridCol w:w="1552"/>
        <w:gridCol w:w="1552"/>
        <w:gridCol w:w="1552"/>
        <w:gridCol w:w="1347"/>
        <w:gridCol w:w="134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112" w:type="dxa"/>
            <w:noWrap/>
            <w:vAlign w:val="center"/>
          </w:tcPr>
          <w:p>
            <w:pPr>
              <w:widowControl/>
              <w:jc w:val="center"/>
              <w:rPr>
                <w:rFonts w:ascii="Times New Roman" w:hAnsi="Times New Roman" w:cs="Times New Roman"/>
                <w:color w:val="auto"/>
                <w:sz w:val="24"/>
                <w:szCs w:val="24"/>
              </w:rPr>
            </w:pPr>
            <w:r>
              <w:rPr>
                <w:rFonts w:hint="eastAsia" w:ascii="Times New Roman" w:hAnsi="Times New Roman" w:cs="宋体"/>
                <w:b/>
                <w:bCs/>
                <w:color w:val="auto"/>
                <w:kern w:val="0"/>
                <w:sz w:val="24"/>
                <w:szCs w:val="24"/>
              </w:rPr>
              <w:t>镇（街）</w:t>
            </w:r>
          </w:p>
        </w:tc>
        <w:tc>
          <w:tcPr>
            <w:tcW w:w="1255" w:type="dxa"/>
            <w:noWrap/>
            <w:vAlign w:val="center"/>
          </w:tcPr>
          <w:p>
            <w:pPr>
              <w:widowControl/>
              <w:jc w:val="center"/>
              <w:rPr>
                <w:rFonts w:ascii="Times New Roman" w:hAnsi="Times New Roman" w:cs="Times New Roman"/>
                <w:color w:val="auto"/>
                <w:sz w:val="24"/>
                <w:szCs w:val="24"/>
              </w:rPr>
            </w:pPr>
            <w:r>
              <w:rPr>
                <w:rFonts w:hint="eastAsia" w:ascii="Times New Roman" w:hAnsi="宋体" w:cs="宋体"/>
                <w:b/>
                <w:bCs/>
                <w:color w:val="auto"/>
                <w:kern w:val="0"/>
                <w:sz w:val="24"/>
                <w:szCs w:val="24"/>
              </w:rPr>
              <w:t>补贴户数小计（户）</w:t>
            </w:r>
          </w:p>
        </w:tc>
        <w:tc>
          <w:tcPr>
            <w:tcW w:w="1552" w:type="dxa"/>
            <w:noWrap/>
            <w:vAlign w:val="center"/>
          </w:tcPr>
          <w:p>
            <w:pPr>
              <w:widowControl/>
              <w:jc w:val="center"/>
              <w:rPr>
                <w:rFonts w:ascii="Times New Roman" w:hAnsi="Times New Roman" w:cs="Times New Roman"/>
                <w:color w:val="auto"/>
                <w:sz w:val="24"/>
                <w:szCs w:val="24"/>
              </w:rPr>
            </w:pPr>
            <w:r>
              <w:rPr>
                <w:rFonts w:hint="eastAsia" w:ascii="Times New Roman" w:hAnsi="Times New Roman" w:cs="宋体"/>
                <w:b/>
                <w:bCs/>
                <w:color w:val="auto"/>
                <w:kern w:val="0"/>
                <w:sz w:val="24"/>
                <w:szCs w:val="24"/>
              </w:rPr>
              <w:t>计税面积内单季农作物（亩）</w:t>
            </w:r>
          </w:p>
        </w:tc>
        <w:tc>
          <w:tcPr>
            <w:tcW w:w="1552" w:type="dxa"/>
            <w:noWrap/>
            <w:vAlign w:val="center"/>
          </w:tcPr>
          <w:p>
            <w:pPr>
              <w:widowControl/>
              <w:jc w:val="center"/>
              <w:rPr>
                <w:rFonts w:ascii="Times New Roman" w:hAnsi="Times New Roman" w:cs="Times New Roman"/>
                <w:color w:val="auto"/>
                <w:sz w:val="24"/>
                <w:szCs w:val="24"/>
              </w:rPr>
            </w:pPr>
            <w:r>
              <w:rPr>
                <w:rFonts w:hint="eastAsia" w:ascii="Times New Roman" w:hAnsi="宋体" w:cs="宋体"/>
                <w:b/>
                <w:bCs/>
                <w:color w:val="auto"/>
                <w:kern w:val="0"/>
                <w:sz w:val="24"/>
                <w:szCs w:val="24"/>
              </w:rPr>
              <w:t>补贴户数（户）</w:t>
            </w:r>
          </w:p>
        </w:tc>
        <w:tc>
          <w:tcPr>
            <w:tcW w:w="1552" w:type="dxa"/>
            <w:noWrap/>
            <w:vAlign w:val="center"/>
          </w:tcPr>
          <w:p>
            <w:pPr>
              <w:widowControl/>
              <w:jc w:val="center"/>
              <w:rPr>
                <w:rFonts w:ascii="Times New Roman" w:hAnsi="Times New Roman" w:cs="宋体"/>
                <w:b/>
                <w:bCs/>
                <w:color w:val="auto"/>
                <w:kern w:val="0"/>
                <w:sz w:val="24"/>
                <w:szCs w:val="24"/>
              </w:rPr>
            </w:pPr>
            <w:r>
              <w:rPr>
                <w:rFonts w:hint="eastAsia" w:ascii="Times New Roman" w:hAnsi="宋体" w:cs="宋体"/>
                <w:b/>
                <w:bCs/>
                <w:color w:val="auto"/>
                <w:kern w:val="0"/>
                <w:sz w:val="24"/>
                <w:szCs w:val="24"/>
              </w:rPr>
              <w:t>补贴金额（元）</w:t>
            </w:r>
          </w:p>
        </w:tc>
        <w:tc>
          <w:tcPr>
            <w:tcW w:w="1552" w:type="dxa"/>
            <w:noWrap/>
            <w:vAlign w:val="center"/>
          </w:tcPr>
          <w:p>
            <w:pPr>
              <w:widowControl/>
              <w:jc w:val="center"/>
              <w:rPr>
                <w:rFonts w:ascii="Times New Roman" w:hAnsi="Times New Roman" w:cs="Times New Roman"/>
                <w:color w:val="auto"/>
                <w:sz w:val="24"/>
                <w:szCs w:val="24"/>
              </w:rPr>
            </w:pPr>
            <w:r>
              <w:rPr>
                <w:rFonts w:hint="eastAsia" w:ascii="Times New Roman" w:hAnsi="Times New Roman" w:cs="宋体"/>
                <w:b/>
                <w:bCs/>
                <w:color w:val="auto"/>
                <w:kern w:val="0"/>
                <w:sz w:val="24"/>
                <w:szCs w:val="24"/>
              </w:rPr>
              <w:t>计税面积内双季稻面积（亩）</w:t>
            </w:r>
          </w:p>
        </w:tc>
        <w:tc>
          <w:tcPr>
            <w:tcW w:w="1552" w:type="dxa"/>
            <w:noWrap/>
            <w:vAlign w:val="center"/>
          </w:tcPr>
          <w:p>
            <w:pPr>
              <w:widowControl/>
              <w:jc w:val="center"/>
              <w:rPr>
                <w:rFonts w:ascii="Times New Roman" w:hAnsi="Times New Roman" w:cs="Times New Roman"/>
                <w:color w:val="auto"/>
                <w:sz w:val="24"/>
                <w:szCs w:val="24"/>
              </w:rPr>
            </w:pPr>
            <w:r>
              <w:rPr>
                <w:rFonts w:hint="eastAsia" w:ascii="Times New Roman" w:hAnsi="宋体" w:cs="宋体"/>
                <w:b/>
                <w:bCs/>
                <w:color w:val="auto"/>
                <w:kern w:val="0"/>
                <w:sz w:val="24"/>
                <w:szCs w:val="24"/>
              </w:rPr>
              <w:t>补贴户数（户）</w:t>
            </w:r>
          </w:p>
        </w:tc>
        <w:tc>
          <w:tcPr>
            <w:tcW w:w="1347" w:type="dxa"/>
            <w:noWrap/>
            <w:vAlign w:val="center"/>
          </w:tcPr>
          <w:p>
            <w:pPr>
              <w:widowControl/>
              <w:jc w:val="center"/>
              <w:rPr>
                <w:rFonts w:ascii="Times New Roman" w:hAnsi="Times New Roman" w:cs="宋体"/>
                <w:b/>
                <w:bCs/>
                <w:color w:val="auto"/>
                <w:kern w:val="0"/>
                <w:sz w:val="24"/>
                <w:szCs w:val="24"/>
              </w:rPr>
            </w:pPr>
            <w:r>
              <w:rPr>
                <w:rFonts w:hint="eastAsia" w:ascii="Times New Roman" w:hAnsi="宋体" w:cs="宋体"/>
                <w:b/>
                <w:bCs/>
                <w:color w:val="auto"/>
                <w:kern w:val="0"/>
                <w:sz w:val="24"/>
                <w:szCs w:val="24"/>
              </w:rPr>
              <w:t>补贴金额（元）</w:t>
            </w:r>
          </w:p>
        </w:tc>
        <w:tc>
          <w:tcPr>
            <w:tcW w:w="1347" w:type="dxa"/>
            <w:noWrap/>
            <w:vAlign w:val="center"/>
          </w:tcPr>
          <w:p>
            <w:pPr>
              <w:widowControl/>
              <w:jc w:val="center"/>
              <w:rPr>
                <w:rFonts w:ascii="Times New Roman" w:hAnsi="Times New Roman" w:cs="Times New Roman"/>
                <w:color w:val="auto"/>
                <w:sz w:val="24"/>
                <w:szCs w:val="24"/>
              </w:rPr>
            </w:pPr>
            <w:r>
              <w:rPr>
                <w:rFonts w:hint="eastAsia" w:ascii="Times New Roman" w:hAnsi="Times New Roman" w:cs="宋体"/>
                <w:b/>
                <w:bCs/>
                <w:color w:val="auto"/>
                <w:kern w:val="0"/>
                <w:sz w:val="24"/>
                <w:szCs w:val="24"/>
              </w:rPr>
              <w:t>金额小计</w:t>
            </w:r>
          </w:p>
        </w:tc>
        <w:tc>
          <w:tcPr>
            <w:tcW w:w="1347" w:type="dxa"/>
            <w:noWrap/>
            <w:vAlign w:val="center"/>
          </w:tcPr>
          <w:p>
            <w:pPr>
              <w:widowControl/>
              <w:jc w:val="center"/>
              <w:rPr>
                <w:rFonts w:ascii="Times New Roman" w:hAnsi="Times New Roman" w:cs="Times New Roman"/>
                <w:color w:val="auto"/>
                <w:sz w:val="24"/>
                <w:szCs w:val="24"/>
              </w:rPr>
            </w:pPr>
            <w:r>
              <w:rPr>
                <w:rFonts w:hint="eastAsia" w:ascii="Times New Roman" w:hAnsi="Times New Roman" w:cs="宋体"/>
                <w:b/>
                <w:bCs/>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noWrap/>
          </w:tcPr>
          <w:p>
            <w:pPr>
              <w:pStyle w:val="10"/>
              <w:widowControl/>
              <w:spacing w:line="600" w:lineRule="exact"/>
              <w:rPr>
                <w:rFonts w:ascii="Times New Roman" w:hAnsi="Times New Roman" w:eastAsia="宋体" w:cs="Times New Roman"/>
                <w:color w:val="auto"/>
              </w:rPr>
            </w:pPr>
          </w:p>
        </w:tc>
        <w:tc>
          <w:tcPr>
            <w:tcW w:w="1255"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noWrap/>
          </w:tcPr>
          <w:p>
            <w:pPr>
              <w:pStyle w:val="10"/>
              <w:widowControl/>
              <w:spacing w:line="600" w:lineRule="exact"/>
              <w:rPr>
                <w:rFonts w:ascii="Times New Roman" w:hAnsi="Times New Roman" w:eastAsia="宋体" w:cs="Times New Roman"/>
                <w:color w:val="auto"/>
              </w:rPr>
            </w:pPr>
          </w:p>
        </w:tc>
        <w:tc>
          <w:tcPr>
            <w:tcW w:w="1255"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noWrap/>
          </w:tcPr>
          <w:p>
            <w:pPr>
              <w:pStyle w:val="10"/>
              <w:widowControl/>
              <w:spacing w:line="600" w:lineRule="exact"/>
              <w:rPr>
                <w:rFonts w:ascii="Times New Roman" w:hAnsi="Times New Roman" w:eastAsia="宋体" w:cs="Times New Roman"/>
                <w:color w:val="auto"/>
              </w:rPr>
            </w:pPr>
          </w:p>
        </w:tc>
        <w:tc>
          <w:tcPr>
            <w:tcW w:w="1255"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noWrap/>
          </w:tcPr>
          <w:p>
            <w:pPr>
              <w:pStyle w:val="10"/>
              <w:widowControl/>
              <w:spacing w:line="600" w:lineRule="exact"/>
              <w:rPr>
                <w:rFonts w:ascii="Times New Roman" w:hAnsi="Times New Roman" w:eastAsia="宋体" w:cs="Times New Roman"/>
                <w:color w:val="auto"/>
              </w:rPr>
            </w:pPr>
          </w:p>
        </w:tc>
        <w:tc>
          <w:tcPr>
            <w:tcW w:w="1255"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noWrap/>
          </w:tcPr>
          <w:p>
            <w:pPr>
              <w:pStyle w:val="10"/>
              <w:widowControl/>
              <w:spacing w:line="600" w:lineRule="exact"/>
              <w:rPr>
                <w:rFonts w:ascii="Times New Roman" w:hAnsi="Times New Roman" w:eastAsia="宋体" w:cs="Times New Roman"/>
                <w:color w:val="auto"/>
              </w:rPr>
            </w:pPr>
          </w:p>
        </w:tc>
        <w:tc>
          <w:tcPr>
            <w:tcW w:w="1255"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noWrap/>
          </w:tcPr>
          <w:p>
            <w:pPr>
              <w:pStyle w:val="10"/>
              <w:widowControl/>
              <w:spacing w:line="600" w:lineRule="exact"/>
              <w:rPr>
                <w:rFonts w:ascii="Times New Roman" w:hAnsi="Times New Roman" w:eastAsia="宋体" w:cs="Times New Roman"/>
                <w:color w:val="auto"/>
              </w:rPr>
            </w:pPr>
          </w:p>
        </w:tc>
        <w:tc>
          <w:tcPr>
            <w:tcW w:w="1255"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noWrap/>
          </w:tcPr>
          <w:p>
            <w:pPr>
              <w:pStyle w:val="10"/>
              <w:widowControl/>
              <w:spacing w:line="600" w:lineRule="exact"/>
              <w:rPr>
                <w:rFonts w:ascii="Times New Roman" w:hAnsi="Times New Roman" w:eastAsia="宋体" w:cs="Times New Roman"/>
                <w:color w:val="auto"/>
              </w:rPr>
            </w:pPr>
          </w:p>
        </w:tc>
        <w:tc>
          <w:tcPr>
            <w:tcW w:w="1255"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noWrap/>
            <w:vAlign w:val="center"/>
          </w:tcPr>
          <w:p>
            <w:pPr>
              <w:pStyle w:val="10"/>
              <w:widowControl/>
              <w:spacing w:line="600" w:lineRule="exact"/>
              <w:jc w:val="center"/>
              <w:rPr>
                <w:rFonts w:ascii="Times New Roman" w:hAnsi="Times New Roman" w:eastAsia="宋体" w:cs="Times New Roman"/>
                <w:color w:val="auto"/>
              </w:rPr>
            </w:pPr>
          </w:p>
        </w:tc>
        <w:tc>
          <w:tcPr>
            <w:tcW w:w="1255"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noWrap/>
            <w:vAlign w:val="center"/>
          </w:tcPr>
          <w:p>
            <w:pPr>
              <w:pStyle w:val="10"/>
              <w:widowControl/>
              <w:spacing w:line="600" w:lineRule="exact"/>
              <w:jc w:val="center"/>
              <w:rPr>
                <w:rFonts w:ascii="Times New Roman" w:hAnsi="Times New Roman" w:eastAsia="宋体" w:cs="宋体"/>
                <w:color w:val="auto"/>
              </w:rPr>
            </w:pPr>
          </w:p>
        </w:tc>
        <w:tc>
          <w:tcPr>
            <w:tcW w:w="1255"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noWrap/>
            <w:vAlign w:val="center"/>
          </w:tcPr>
          <w:p>
            <w:pPr>
              <w:pStyle w:val="10"/>
              <w:widowControl/>
              <w:spacing w:line="600" w:lineRule="exact"/>
              <w:jc w:val="center"/>
              <w:rPr>
                <w:rFonts w:ascii="Times New Roman" w:hAnsi="Times New Roman" w:eastAsia="宋体" w:cs="宋体"/>
                <w:color w:val="auto"/>
              </w:rPr>
            </w:pPr>
            <w:r>
              <w:rPr>
                <w:rFonts w:hint="eastAsia" w:ascii="Times New Roman" w:hAnsi="Times New Roman" w:eastAsia="宋体" w:cs="宋体"/>
                <w:b/>
                <w:bCs/>
                <w:color w:val="auto"/>
              </w:rPr>
              <w:t>合计</w:t>
            </w:r>
          </w:p>
        </w:tc>
        <w:tc>
          <w:tcPr>
            <w:tcW w:w="1255"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552"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c>
          <w:tcPr>
            <w:tcW w:w="1347" w:type="dxa"/>
            <w:noWrap/>
          </w:tcPr>
          <w:p>
            <w:pPr>
              <w:pStyle w:val="10"/>
              <w:widowControl/>
              <w:spacing w:line="600" w:lineRule="exact"/>
              <w:rPr>
                <w:rFonts w:ascii="Times New Roman" w:hAnsi="Times New Roman" w:eastAsia="宋体" w:cs="Times New Roman"/>
                <w:color w:val="auto"/>
              </w:rPr>
            </w:pPr>
          </w:p>
        </w:tc>
      </w:tr>
    </w:tbl>
    <w:p>
      <w:pPr>
        <w:pStyle w:val="10"/>
        <w:widowControl/>
        <w:spacing w:line="20" w:lineRule="exact"/>
        <w:rPr>
          <w:rFonts w:ascii="Times New Roman" w:hAnsi="Times New Roman" w:eastAsia="宋体" w:cs="Times New Roman"/>
          <w:color w:val="auto"/>
          <w:sz w:val="28"/>
          <w:szCs w:val="28"/>
        </w:rPr>
      </w:pPr>
    </w:p>
    <w:sectPr>
      <w:pgSz w:w="16838" w:h="11906" w:orient="landscape"/>
      <w:pgMar w:top="1417" w:right="1417" w:bottom="1134" w:left="1417"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0"/>
                            <w:rPr>
                              <w:rStyle w:val="15"/>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Style w:val="15"/>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15"/>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firstLine="360"/>
                      <w:rPr>
                        <w:rStyle w:val="15"/>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Style w:val="15"/>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15"/>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ind w:firstLine="36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oNotHyphenateCaps/>
  <w:drawingGridVerticalSpacing w:val="15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ZDRhZmI4NmU4MDMyOTZlMDA1ZDlhYzI2MzNkMTgifQ=="/>
  </w:docVars>
  <w:rsids>
    <w:rsidRoot w:val="7C914013"/>
    <w:rsid w:val="000A531C"/>
    <w:rsid w:val="00156919"/>
    <w:rsid w:val="003A235F"/>
    <w:rsid w:val="00430FE0"/>
    <w:rsid w:val="004D5E4E"/>
    <w:rsid w:val="005A1168"/>
    <w:rsid w:val="00651866"/>
    <w:rsid w:val="007B048B"/>
    <w:rsid w:val="00940948"/>
    <w:rsid w:val="00A27BC3"/>
    <w:rsid w:val="00AC5F5E"/>
    <w:rsid w:val="00B738D4"/>
    <w:rsid w:val="00BD7ACD"/>
    <w:rsid w:val="00C031DA"/>
    <w:rsid w:val="00C80FC5"/>
    <w:rsid w:val="00CA6F62"/>
    <w:rsid w:val="00D83C12"/>
    <w:rsid w:val="00F05520"/>
    <w:rsid w:val="014D5241"/>
    <w:rsid w:val="01645B5A"/>
    <w:rsid w:val="01810E2A"/>
    <w:rsid w:val="02320540"/>
    <w:rsid w:val="02773A18"/>
    <w:rsid w:val="02E40468"/>
    <w:rsid w:val="03073BE0"/>
    <w:rsid w:val="03636535"/>
    <w:rsid w:val="0414490D"/>
    <w:rsid w:val="047D0FBC"/>
    <w:rsid w:val="05320C55"/>
    <w:rsid w:val="05DB3758"/>
    <w:rsid w:val="063646BC"/>
    <w:rsid w:val="063F1C0D"/>
    <w:rsid w:val="06815E18"/>
    <w:rsid w:val="06A31E94"/>
    <w:rsid w:val="06B20203"/>
    <w:rsid w:val="06B305A3"/>
    <w:rsid w:val="06F45319"/>
    <w:rsid w:val="071A2269"/>
    <w:rsid w:val="07654839"/>
    <w:rsid w:val="08487F4F"/>
    <w:rsid w:val="08596334"/>
    <w:rsid w:val="0870524C"/>
    <w:rsid w:val="08A64FF2"/>
    <w:rsid w:val="09336C93"/>
    <w:rsid w:val="09872898"/>
    <w:rsid w:val="0A5371AA"/>
    <w:rsid w:val="0A6E1238"/>
    <w:rsid w:val="0AA9535B"/>
    <w:rsid w:val="0AAF3B3F"/>
    <w:rsid w:val="0B435FB6"/>
    <w:rsid w:val="0C0F21EF"/>
    <w:rsid w:val="0C24638F"/>
    <w:rsid w:val="0CB558D4"/>
    <w:rsid w:val="0CE916EE"/>
    <w:rsid w:val="0CFD6714"/>
    <w:rsid w:val="0D8B00F3"/>
    <w:rsid w:val="0E2A08EB"/>
    <w:rsid w:val="0E4A7A11"/>
    <w:rsid w:val="0EFA0395"/>
    <w:rsid w:val="0F193934"/>
    <w:rsid w:val="0F5B529F"/>
    <w:rsid w:val="10D93E0B"/>
    <w:rsid w:val="114E3A33"/>
    <w:rsid w:val="11D317BB"/>
    <w:rsid w:val="122401EC"/>
    <w:rsid w:val="12D24127"/>
    <w:rsid w:val="144E334D"/>
    <w:rsid w:val="145D6FAD"/>
    <w:rsid w:val="14BA25C3"/>
    <w:rsid w:val="16663781"/>
    <w:rsid w:val="171A2BEB"/>
    <w:rsid w:val="17611D66"/>
    <w:rsid w:val="178923B5"/>
    <w:rsid w:val="18085529"/>
    <w:rsid w:val="18E964A0"/>
    <w:rsid w:val="1A8B1D88"/>
    <w:rsid w:val="1AA351E4"/>
    <w:rsid w:val="1BBD655F"/>
    <w:rsid w:val="1BDE134D"/>
    <w:rsid w:val="1C253ED3"/>
    <w:rsid w:val="1C4976B6"/>
    <w:rsid w:val="1C7276E9"/>
    <w:rsid w:val="1D3F70C1"/>
    <w:rsid w:val="1DAF0969"/>
    <w:rsid w:val="1E101A6F"/>
    <w:rsid w:val="1E2C5195"/>
    <w:rsid w:val="1E3C4416"/>
    <w:rsid w:val="1E971DE2"/>
    <w:rsid w:val="1E987792"/>
    <w:rsid w:val="1F19373D"/>
    <w:rsid w:val="1F736C79"/>
    <w:rsid w:val="1F925AE8"/>
    <w:rsid w:val="1F953236"/>
    <w:rsid w:val="200517AE"/>
    <w:rsid w:val="20266364"/>
    <w:rsid w:val="216C59B3"/>
    <w:rsid w:val="21883532"/>
    <w:rsid w:val="22462B99"/>
    <w:rsid w:val="227F65B4"/>
    <w:rsid w:val="22867245"/>
    <w:rsid w:val="23186EFD"/>
    <w:rsid w:val="23554A0C"/>
    <w:rsid w:val="23812571"/>
    <w:rsid w:val="241955A7"/>
    <w:rsid w:val="24B364A3"/>
    <w:rsid w:val="253A5B9B"/>
    <w:rsid w:val="25684B8B"/>
    <w:rsid w:val="259E14CE"/>
    <w:rsid w:val="25C9310F"/>
    <w:rsid w:val="2626655A"/>
    <w:rsid w:val="26533C2B"/>
    <w:rsid w:val="26995177"/>
    <w:rsid w:val="26D74BBA"/>
    <w:rsid w:val="26E63B7A"/>
    <w:rsid w:val="27BC73F8"/>
    <w:rsid w:val="27E204D8"/>
    <w:rsid w:val="281A2059"/>
    <w:rsid w:val="281D719F"/>
    <w:rsid w:val="28464FAD"/>
    <w:rsid w:val="287D4597"/>
    <w:rsid w:val="289F7E97"/>
    <w:rsid w:val="29FB2434"/>
    <w:rsid w:val="2AE33FCB"/>
    <w:rsid w:val="2B3661ED"/>
    <w:rsid w:val="2B94036F"/>
    <w:rsid w:val="2B94290D"/>
    <w:rsid w:val="2BCB0709"/>
    <w:rsid w:val="2C42557B"/>
    <w:rsid w:val="2C7210BF"/>
    <w:rsid w:val="2CF40FAE"/>
    <w:rsid w:val="2CF93333"/>
    <w:rsid w:val="2D0210E4"/>
    <w:rsid w:val="2D2B77F1"/>
    <w:rsid w:val="2D467A33"/>
    <w:rsid w:val="2EBC4643"/>
    <w:rsid w:val="2EC76C14"/>
    <w:rsid w:val="2F052FD9"/>
    <w:rsid w:val="2F124A79"/>
    <w:rsid w:val="2F5310CB"/>
    <w:rsid w:val="2FA84D0C"/>
    <w:rsid w:val="2FC200F4"/>
    <w:rsid w:val="304F7B04"/>
    <w:rsid w:val="30526571"/>
    <w:rsid w:val="306448B8"/>
    <w:rsid w:val="30C912DC"/>
    <w:rsid w:val="313163F2"/>
    <w:rsid w:val="31E87D29"/>
    <w:rsid w:val="336F2063"/>
    <w:rsid w:val="33A543A6"/>
    <w:rsid w:val="35076C1E"/>
    <w:rsid w:val="359F73AE"/>
    <w:rsid w:val="35B43FAE"/>
    <w:rsid w:val="35E90C70"/>
    <w:rsid w:val="36952D89"/>
    <w:rsid w:val="36D257B0"/>
    <w:rsid w:val="36E52680"/>
    <w:rsid w:val="36EF1D92"/>
    <w:rsid w:val="372C167C"/>
    <w:rsid w:val="37667F11"/>
    <w:rsid w:val="37A72B0F"/>
    <w:rsid w:val="382346B2"/>
    <w:rsid w:val="38A018F8"/>
    <w:rsid w:val="39603F1D"/>
    <w:rsid w:val="397B4740"/>
    <w:rsid w:val="39B74CFB"/>
    <w:rsid w:val="3A652373"/>
    <w:rsid w:val="3AE234B4"/>
    <w:rsid w:val="3AFC44F5"/>
    <w:rsid w:val="3B454D6F"/>
    <w:rsid w:val="3B593223"/>
    <w:rsid w:val="3B694F21"/>
    <w:rsid w:val="3BEB2495"/>
    <w:rsid w:val="3C7C7A4A"/>
    <w:rsid w:val="3C80791F"/>
    <w:rsid w:val="3E4E20A0"/>
    <w:rsid w:val="3E653F69"/>
    <w:rsid w:val="3EF44435"/>
    <w:rsid w:val="3F3C4A28"/>
    <w:rsid w:val="3F415439"/>
    <w:rsid w:val="3F9E41F5"/>
    <w:rsid w:val="3FAD7062"/>
    <w:rsid w:val="3FE8262A"/>
    <w:rsid w:val="409A22CC"/>
    <w:rsid w:val="41261BDF"/>
    <w:rsid w:val="422A39D6"/>
    <w:rsid w:val="4275765A"/>
    <w:rsid w:val="437370E0"/>
    <w:rsid w:val="44025F98"/>
    <w:rsid w:val="4410302A"/>
    <w:rsid w:val="444A5DCB"/>
    <w:rsid w:val="44D42F7E"/>
    <w:rsid w:val="4507249A"/>
    <w:rsid w:val="451E573C"/>
    <w:rsid w:val="451E74C4"/>
    <w:rsid w:val="455D2726"/>
    <w:rsid w:val="460F58ED"/>
    <w:rsid w:val="46465426"/>
    <w:rsid w:val="466A2A9C"/>
    <w:rsid w:val="469E0C05"/>
    <w:rsid w:val="470B0DBA"/>
    <w:rsid w:val="47C461FA"/>
    <w:rsid w:val="48737985"/>
    <w:rsid w:val="48D03328"/>
    <w:rsid w:val="491F1C5E"/>
    <w:rsid w:val="493B5E45"/>
    <w:rsid w:val="49A7098A"/>
    <w:rsid w:val="49FE1656"/>
    <w:rsid w:val="4A0513CE"/>
    <w:rsid w:val="4A482770"/>
    <w:rsid w:val="4A541A51"/>
    <w:rsid w:val="4A573B4C"/>
    <w:rsid w:val="4A7F0926"/>
    <w:rsid w:val="4B1245CD"/>
    <w:rsid w:val="4B1B59E3"/>
    <w:rsid w:val="4B602117"/>
    <w:rsid w:val="4B8F1DC6"/>
    <w:rsid w:val="4BD27564"/>
    <w:rsid w:val="4BE21200"/>
    <w:rsid w:val="4BEE7A70"/>
    <w:rsid w:val="4C040303"/>
    <w:rsid w:val="4C082835"/>
    <w:rsid w:val="4C133A7D"/>
    <w:rsid w:val="4C73236A"/>
    <w:rsid w:val="4CD15A1A"/>
    <w:rsid w:val="4D337F74"/>
    <w:rsid w:val="4D452731"/>
    <w:rsid w:val="4DAA13F2"/>
    <w:rsid w:val="4E4E6022"/>
    <w:rsid w:val="4E58574D"/>
    <w:rsid w:val="4E933CF8"/>
    <w:rsid w:val="4ED6194F"/>
    <w:rsid w:val="502008B4"/>
    <w:rsid w:val="50490B10"/>
    <w:rsid w:val="509944CF"/>
    <w:rsid w:val="50BF3115"/>
    <w:rsid w:val="50FC469A"/>
    <w:rsid w:val="51832456"/>
    <w:rsid w:val="51981B34"/>
    <w:rsid w:val="52340D40"/>
    <w:rsid w:val="527C59BE"/>
    <w:rsid w:val="52A304B1"/>
    <w:rsid w:val="53734878"/>
    <w:rsid w:val="54411238"/>
    <w:rsid w:val="547C44DF"/>
    <w:rsid w:val="556F77F1"/>
    <w:rsid w:val="55D322BE"/>
    <w:rsid w:val="5626729C"/>
    <w:rsid w:val="571E5B07"/>
    <w:rsid w:val="57371B51"/>
    <w:rsid w:val="573744CD"/>
    <w:rsid w:val="57CF5955"/>
    <w:rsid w:val="589E1FEE"/>
    <w:rsid w:val="59431D4C"/>
    <w:rsid w:val="59936C4C"/>
    <w:rsid w:val="5AA67949"/>
    <w:rsid w:val="5AF7145B"/>
    <w:rsid w:val="5B3F3BAE"/>
    <w:rsid w:val="5B750AB4"/>
    <w:rsid w:val="5BAD552D"/>
    <w:rsid w:val="5BBF68D8"/>
    <w:rsid w:val="5CBA39C5"/>
    <w:rsid w:val="5CC165AE"/>
    <w:rsid w:val="5CD13FD8"/>
    <w:rsid w:val="5CE45501"/>
    <w:rsid w:val="5D701498"/>
    <w:rsid w:val="5DDE053C"/>
    <w:rsid w:val="5E6A7DFC"/>
    <w:rsid w:val="5EF40E45"/>
    <w:rsid w:val="5F6F05ED"/>
    <w:rsid w:val="5F72326A"/>
    <w:rsid w:val="5FAB3B14"/>
    <w:rsid w:val="60563E45"/>
    <w:rsid w:val="60BB4038"/>
    <w:rsid w:val="60E05FFA"/>
    <w:rsid w:val="61433B41"/>
    <w:rsid w:val="61523373"/>
    <w:rsid w:val="615B40FE"/>
    <w:rsid w:val="616B4B25"/>
    <w:rsid w:val="61DE38C6"/>
    <w:rsid w:val="6242290B"/>
    <w:rsid w:val="62661A2E"/>
    <w:rsid w:val="626D7990"/>
    <w:rsid w:val="62B16A24"/>
    <w:rsid w:val="62D63518"/>
    <w:rsid w:val="639408F2"/>
    <w:rsid w:val="63A25E4F"/>
    <w:rsid w:val="644130D0"/>
    <w:rsid w:val="64665568"/>
    <w:rsid w:val="647F727E"/>
    <w:rsid w:val="64B0458E"/>
    <w:rsid w:val="64FC1321"/>
    <w:rsid w:val="65371AC0"/>
    <w:rsid w:val="653E4CAC"/>
    <w:rsid w:val="666828FE"/>
    <w:rsid w:val="66AD572A"/>
    <w:rsid w:val="66D317BB"/>
    <w:rsid w:val="66FD27B4"/>
    <w:rsid w:val="67D92D4E"/>
    <w:rsid w:val="68227EEC"/>
    <w:rsid w:val="68284351"/>
    <w:rsid w:val="689C6301"/>
    <w:rsid w:val="699E2F7F"/>
    <w:rsid w:val="699F74D7"/>
    <w:rsid w:val="69CF59D4"/>
    <w:rsid w:val="6A1818D9"/>
    <w:rsid w:val="6A6B1BEB"/>
    <w:rsid w:val="6B651B7F"/>
    <w:rsid w:val="6C6D3CD3"/>
    <w:rsid w:val="6D1B2C8A"/>
    <w:rsid w:val="6DD815CA"/>
    <w:rsid w:val="6DF352CE"/>
    <w:rsid w:val="6E384BD2"/>
    <w:rsid w:val="6E9B094A"/>
    <w:rsid w:val="6EA82265"/>
    <w:rsid w:val="6F20321D"/>
    <w:rsid w:val="6F2B55DA"/>
    <w:rsid w:val="6FAA5D38"/>
    <w:rsid w:val="6FD33DCB"/>
    <w:rsid w:val="6FFC78AF"/>
    <w:rsid w:val="70230A51"/>
    <w:rsid w:val="7041255D"/>
    <w:rsid w:val="708B2566"/>
    <w:rsid w:val="70CA7B4E"/>
    <w:rsid w:val="715F6BCC"/>
    <w:rsid w:val="71AA29AE"/>
    <w:rsid w:val="729F6996"/>
    <w:rsid w:val="72AB77CB"/>
    <w:rsid w:val="73A97FEB"/>
    <w:rsid w:val="73BD2EEB"/>
    <w:rsid w:val="73E821FC"/>
    <w:rsid w:val="74A17196"/>
    <w:rsid w:val="75323AD8"/>
    <w:rsid w:val="75416AE2"/>
    <w:rsid w:val="76B5616C"/>
    <w:rsid w:val="770F326F"/>
    <w:rsid w:val="772F0797"/>
    <w:rsid w:val="777F47BF"/>
    <w:rsid w:val="77EA21F7"/>
    <w:rsid w:val="781D1E3D"/>
    <w:rsid w:val="782B035A"/>
    <w:rsid w:val="7911249B"/>
    <w:rsid w:val="79396BEE"/>
    <w:rsid w:val="794056B6"/>
    <w:rsid w:val="79CD7FBD"/>
    <w:rsid w:val="7A1126CC"/>
    <w:rsid w:val="7A127FE8"/>
    <w:rsid w:val="7A3313B0"/>
    <w:rsid w:val="7A5172E8"/>
    <w:rsid w:val="7A7457EC"/>
    <w:rsid w:val="7AD10BBC"/>
    <w:rsid w:val="7AD64ABF"/>
    <w:rsid w:val="7AE55511"/>
    <w:rsid w:val="7C914013"/>
    <w:rsid w:val="7D2E37BC"/>
    <w:rsid w:val="7D9B7611"/>
    <w:rsid w:val="7EE34745"/>
    <w:rsid w:val="7F337A0D"/>
    <w:rsid w:val="7F360146"/>
    <w:rsid w:val="7F64345A"/>
    <w:rsid w:val="7F803B9F"/>
    <w:rsid w:val="7F9145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0"/>
    <w:qFormat/>
    <w:uiPriority w:val="99"/>
    <w:pPr>
      <w:keepNext/>
      <w:keepLines/>
      <w:spacing w:line="640" w:lineRule="exact"/>
      <w:jc w:val="center"/>
      <w:outlineLvl w:val="0"/>
    </w:pPr>
    <w:rPr>
      <w:rFonts w:ascii="Times New Roman" w:hAnsi="Times New Roman" w:eastAsia="华文中宋" w:cs="Times New Roman"/>
      <w:kern w:val="44"/>
      <w:sz w:val="44"/>
      <w:szCs w:val="44"/>
    </w:rPr>
  </w:style>
  <w:style w:type="paragraph" w:styleId="4">
    <w:name w:val="heading 2"/>
    <w:basedOn w:val="1"/>
    <w:next w:val="1"/>
    <w:link w:val="22"/>
    <w:qFormat/>
    <w:uiPriority w:val="99"/>
    <w:pPr>
      <w:keepNext/>
      <w:keepLines/>
      <w:spacing w:line="600" w:lineRule="exact"/>
      <w:ind w:firstLine="880"/>
      <w:outlineLvl w:val="1"/>
    </w:pPr>
    <w:rPr>
      <w:rFonts w:ascii="Arial" w:hAnsi="Arial" w:eastAsia="黑体" w:cs="Arial"/>
    </w:rPr>
  </w:style>
  <w:style w:type="paragraph" w:styleId="5">
    <w:name w:val="heading 3"/>
    <w:basedOn w:val="1"/>
    <w:next w:val="1"/>
    <w:link w:val="19"/>
    <w:qFormat/>
    <w:uiPriority w:val="99"/>
    <w:pPr>
      <w:keepNext/>
      <w:keepLines/>
      <w:spacing w:line="560" w:lineRule="exact"/>
      <w:ind w:firstLine="880"/>
      <w:outlineLvl w:val="2"/>
    </w:pPr>
    <w:rPr>
      <w:rFonts w:ascii="Times New Roman" w:hAnsi="Times New Roman" w:eastAsia="仿宋_GB2312" w:cs="Times New Roman"/>
      <w:b/>
      <w:bCs/>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99"/>
  </w:style>
  <w:style w:type="paragraph" w:styleId="6">
    <w:name w:val="annotation text"/>
    <w:basedOn w:val="1"/>
    <w:semiHidden/>
    <w:unhideWhenUsed/>
    <w:qFormat/>
    <w:uiPriority w:val="99"/>
    <w:pPr>
      <w:jc w:val="left"/>
    </w:pPr>
  </w:style>
  <w:style w:type="paragraph" w:styleId="7">
    <w:name w:val="Balloon Text"/>
    <w:basedOn w:val="1"/>
    <w:link w:val="21"/>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0">
    <w:name w:val="Normal (Web)"/>
    <w:basedOn w:val="1"/>
    <w:qFormat/>
    <w:uiPriority w:val="99"/>
    <w:pPr>
      <w:jc w:val="left"/>
    </w:pPr>
    <w:rPr>
      <w:rFonts w:ascii="仿宋_GB2312" w:hAnsi="仿宋_GB2312" w:eastAsia="仿宋_GB2312" w:cs="仿宋_GB2312"/>
      <w:kern w:val="0"/>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b/>
      <w:bCs/>
    </w:rPr>
  </w:style>
  <w:style w:type="character" w:styleId="15">
    <w:name w:val="page number"/>
    <w:basedOn w:val="13"/>
    <w:qFormat/>
    <w:uiPriority w:val="99"/>
  </w:style>
  <w:style w:type="character" w:styleId="16">
    <w:name w:val="Hyperlink"/>
    <w:basedOn w:val="13"/>
    <w:unhideWhenUsed/>
    <w:qFormat/>
    <w:uiPriority w:val="99"/>
    <w:rPr>
      <w:color w:val="0000FF"/>
      <w:u w:val="single"/>
    </w:rPr>
  </w:style>
  <w:style w:type="paragraph" w:customStyle="1" w:styleId="17">
    <w:name w:val="样式 首行缩进:  2 字符"/>
    <w:basedOn w:val="1"/>
    <w:qFormat/>
    <w:uiPriority w:val="99"/>
    <w:pPr>
      <w:ind w:firstLine="480"/>
    </w:pPr>
    <w:rPr>
      <w:rFonts w:cs="宋体"/>
    </w:rPr>
  </w:style>
  <w:style w:type="character" w:customStyle="1" w:styleId="18">
    <w:name w:val="页眉 Char"/>
    <w:basedOn w:val="13"/>
    <w:link w:val="9"/>
    <w:semiHidden/>
    <w:qFormat/>
    <w:locked/>
    <w:uiPriority w:val="99"/>
    <w:rPr>
      <w:rFonts w:ascii="Calibri" w:hAnsi="Calibri" w:cs="Calibri"/>
      <w:sz w:val="18"/>
      <w:szCs w:val="18"/>
    </w:rPr>
  </w:style>
  <w:style w:type="character" w:customStyle="1" w:styleId="19">
    <w:name w:val="标题 3 Char"/>
    <w:basedOn w:val="13"/>
    <w:link w:val="5"/>
    <w:semiHidden/>
    <w:qFormat/>
    <w:locked/>
    <w:uiPriority w:val="99"/>
    <w:rPr>
      <w:rFonts w:ascii="Calibri" w:hAnsi="Calibri" w:cs="Calibri"/>
      <w:b/>
      <w:bCs/>
      <w:sz w:val="32"/>
      <w:szCs w:val="32"/>
    </w:rPr>
  </w:style>
  <w:style w:type="character" w:customStyle="1" w:styleId="20">
    <w:name w:val="标题 1 Char"/>
    <w:basedOn w:val="13"/>
    <w:link w:val="3"/>
    <w:qFormat/>
    <w:locked/>
    <w:uiPriority w:val="99"/>
    <w:rPr>
      <w:rFonts w:ascii="Calibri" w:hAnsi="Calibri" w:cs="Calibri"/>
      <w:b/>
      <w:bCs/>
      <w:kern w:val="44"/>
      <w:sz w:val="44"/>
      <w:szCs w:val="44"/>
    </w:rPr>
  </w:style>
  <w:style w:type="character" w:customStyle="1" w:styleId="21">
    <w:name w:val="批注框文本 Char"/>
    <w:basedOn w:val="13"/>
    <w:link w:val="7"/>
    <w:semiHidden/>
    <w:qFormat/>
    <w:uiPriority w:val="99"/>
    <w:rPr>
      <w:rFonts w:ascii="Calibri" w:hAnsi="Calibri" w:cs="Calibri"/>
      <w:sz w:val="16"/>
      <w:szCs w:val="0"/>
    </w:rPr>
  </w:style>
  <w:style w:type="character" w:customStyle="1" w:styleId="22">
    <w:name w:val="标题 2 Char"/>
    <w:basedOn w:val="13"/>
    <w:link w:val="4"/>
    <w:semiHidden/>
    <w:qFormat/>
    <w:locked/>
    <w:uiPriority w:val="99"/>
    <w:rPr>
      <w:rFonts w:ascii="Cambria" w:hAnsi="Cambria" w:eastAsia="宋体" w:cs="Cambria"/>
      <w:b/>
      <w:bCs/>
      <w:sz w:val="32"/>
      <w:szCs w:val="32"/>
    </w:rPr>
  </w:style>
  <w:style w:type="character" w:customStyle="1" w:styleId="23">
    <w:name w:val="页脚 Char"/>
    <w:basedOn w:val="13"/>
    <w:link w:val="8"/>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2359</Words>
  <Characters>2469</Characters>
  <Lines>29</Lines>
  <Paragraphs>8</Paragraphs>
  <TotalTime>16</TotalTime>
  <ScaleCrop>false</ScaleCrop>
  <LinksUpToDate>false</LinksUpToDate>
  <CharactersWithSpaces>2797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2022-09-05T03:10:00Z</dcterms:created>
  <dc:creator>Administrator</dc:creator>
  <cp:lastModifiedBy>Administrator</cp:lastModifiedBy>
  <cp:lastPrinted>2021-04-15T07:26:00Z</cp:lastPrinted>
  <dcterms:modified xsi:type="dcterms:W3CDTF">2022-09-28T02:27:17Z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CA1E68E12035450FA811AF2FD0AAA169</vt:lpwstr>
  </property>
</Properties>
</file>