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b/>
          <w:color w:val="000000"/>
          <w:sz w:val="32"/>
          <w:szCs w:val="32"/>
        </w:rPr>
      </w:pPr>
      <w:bookmarkStart w:id="0" w:name="_GoBack"/>
      <w:bookmarkEnd w:id="0"/>
      <w:r>
        <w:rPr>
          <w:rFonts w:hint="eastAsia" w:ascii="宋体" w:hAnsi="宋体"/>
          <w:b/>
          <w:color w:val="000000"/>
          <w:sz w:val="32"/>
          <w:szCs w:val="32"/>
        </w:rPr>
        <w:t>长沙市农民工工资专用账户三方监管协议</w:t>
      </w:r>
    </w:p>
    <w:p>
      <w:pPr>
        <w:spacing w:line="440" w:lineRule="exact"/>
        <w:jc w:val="left"/>
        <w:rPr>
          <w:rFonts w:hint="default" w:ascii="仿宋" w:hAnsi="仿宋" w:eastAsia="仿宋"/>
          <w:color w:val="000000"/>
          <w:sz w:val="32"/>
          <w:szCs w:val="32"/>
          <w:u w:val="single"/>
          <w:lang w:val="en-US" w:eastAsia="zh-CN"/>
        </w:rPr>
      </w:pPr>
      <w:r>
        <w:rPr>
          <w:rFonts w:hint="eastAsia" w:ascii="仿宋" w:hAnsi="仿宋" w:eastAsia="仿宋"/>
          <w:color w:val="000000"/>
          <w:sz w:val="32"/>
          <w:szCs w:val="32"/>
        </w:rPr>
        <w:t>甲方</w:t>
      </w:r>
      <w:r>
        <w:rPr>
          <w:rFonts w:hint="eastAsia" w:ascii="仿宋" w:hAnsi="仿宋" w:eastAsia="仿宋"/>
          <w:color w:val="000000"/>
          <w:sz w:val="32"/>
          <w:szCs w:val="32"/>
          <w:u w:val="none"/>
        </w:rPr>
        <w:t>（建设单位）</w:t>
      </w:r>
      <w:r>
        <w:rPr>
          <w:rFonts w:hint="eastAsia" w:ascii="仿宋" w:hAnsi="仿宋" w:eastAsia="仿宋"/>
          <w:color w:val="000000"/>
          <w:sz w:val="32"/>
          <w:szCs w:val="32"/>
        </w:rPr>
        <w:t>：</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p>
    <w:p>
      <w:pPr>
        <w:spacing w:line="440" w:lineRule="exact"/>
        <w:jc w:val="left"/>
        <w:rPr>
          <w:rFonts w:hint="default" w:ascii="仿宋" w:hAnsi="仿宋" w:eastAsia="仿宋"/>
          <w:color w:val="000000"/>
          <w:sz w:val="32"/>
          <w:szCs w:val="32"/>
          <w:u w:val="single"/>
          <w:lang w:val="en-US" w:eastAsia="zh-CN"/>
        </w:rPr>
      </w:pPr>
      <w:r>
        <w:rPr>
          <w:rFonts w:hint="eastAsia" w:ascii="仿宋" w:hAnsi="仿宋" w:eastAsia="仿宋"/>
          <w:color w:val="000000"/>
          <w:sz w:val="32"/>
          <w:szCs w:val="32"/>
        </w:rPr>
        <w:t>乙方</w:t>
      </w:r>
      <w:r>
        <w:rPr>
          <w:rFonts w:hint="eastAsia" w:ascii="仿宋" w:hAnsi="仿宋" w:eastAsia="仿宋"/>
          <w:color w:val="000000"/>
          <w:sz w:val="32"/>
          <w:szCs w:val="32"/>
          <w:u w:val="none"/>
        </w:rPr>
        <w:t>（总包单位）</w:t>
      </w:r>
      <w:r>
        <w:rPr>
          <w:rFonts w:hint="eastAsia" w:ascii="仿宋" w:hAnsi="仿宋" w:eastAsia="仿宋"/>
          <w:color w:val="000000"/>
          <w:sz w:val="32"/>
          <w:szCs w:val="32"/>
        </w:rPr>
        <w:t>：</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p>
    <w:p>
      <w:pPr>
        <w:spacing w:line="440" w:lineRule="exact"/>
        <w:jc w:val="left"/>
        <w:rPr>
          <w:rFonts w:hint="default" w:ascii="仿宋" w:hAnsi="仿宋" w:eastAsia="仿宋"/>
          <w:color w:val="000000"/>
          <w:sz w:val="32"/>
          <w:szCs w:val="32"/>
          <w:u w:val="single"/>
          <w:lang w:val="en-US" w:eastAsia="zh-CN"/>
        </w:rPr>
      </w:pPr>
      <w:r>
        <w:rPr>
          <w:rFonts w:hint="eastAsia" w:ascii="仿宋" w:hAnsi="仿宋" w:eastAsia="仿宋"/>
          <w:color w:val="000000"/>
          <w:sz w:val="32"/>
          <w:szCs w:val="32"/>
        </w:rPr>
        <w:t>丙方</w:t>
      </w:r>
      <w:r>
        <w:rPr>
          <w:rFonts w:hint="eastAsia" w:ascii="仿宋" w:hAnsi="仿宋" w:eastAsia="仿宋"/>
          <w:color w:val="000000"/>
          <w:sz w:val="32"/>
          <w:szCs w:val="32"/>
          <w:u w:val="none"/>
        </w:rPr>
        <w:t>（开</w:t>
      </w:r>
      <w:r>
        <w:rPr>
          <w:rFonts w:hint="eastAsia" w:ascii="仿宋" w:hAnsi="仿宋" w:eastAsia="仿宋"/>
          <w:color w:val="000000"/>
          <w:sz w:val="32"/>
          <w:szCs w:val="32"/>
          <w:u w:val="none"/>
          <w:lang w:eastAsia="zh-CN"/>
        </w:rPr>
        <w:t>户</w:t>
      </w:r>
      <w:r>
        <w:rPr>
          <w:rFonts w:hint="eastAsia" w:ascii="仿宋" w:hAnsi="仿宋" w:eastAsia="仿宋"/>
          <w:color w:val="000000"/>
          <w:sz w:val="32"/>
          <w:szCs w:val="32"/>
          <w:u w:val="none"/>
        </w:rPr>
        <w:t>银行）</w:t>
      </w:r>
      <w:r>
        <w:rPr>
          <w:rFonts w:hint="eastAsia" w:ascii="仿宋" w:hAnsi="仿宋" w:eastAsia="仿宋"/>
          <w:color w:val="000000"/>
          <w:sz w:val="32"/>
          <w:szCs w:val="32"/>
        </w:rPr>
        <w:t>：</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p>
    <w:p>
      <w:pPr>
        <w:spacing w:line="440" w:lineRule="exact"/>
        <w:jc w:val="left"/>
        <w:rPr>
          <w:rFonts w:ascii="仿宋" w:hAnsi="仿宋" w:eastAsia="仿宋"/>
          <w:color w:val="000000"/>
          <w:sz w:val="32"/>
          <w:szCs w:val="32"/>
          <w:u w:val="single"/>
        </w:rPr>
      </w:pPr>
      <w:r>
        <w:rPr>
          <w:rFonts w:hint="eastAsia" w:ascii="仿宋" w:hAnsi="仿宋" w:eastAsia="仿宋"/>
          <w:color w:val="000000"/>
          <w:sz w:val="32"/>
          <w:szCs w:val="32"/>
        </w:rPr>
        <w:t>工程名称：</w:t>
      </w:r>
      <w:r>
        <w:rPr>
          <w:rFonts w:ascii="仿宋" w:hAnsi="仿宋" w:eastAsia="仿宋"/>
          <w:color w:val="000000"/>
          <w:sz w:val="32"/>
          <w:szCs w:val="32"/>
          <w:u w:val="single"/>
        </w:rPr>
        <w:t xml:space="preserve">                                      </w:t>
      </w:r>
    </w:p>
    <w:p>
      <w:pPr>
        <w:spacing w:line="440" w:lineRule="exact"/>
        <w:ind w:firstLine="660"/>
        <w:jc w:val="left"/>
        <w:rPr>
          <w:rFonts w:ascii="仿宋" w:hAnsi="仿宋" w:eastAsia="仿宋"/>
          <w:color w:val="000000"/>
          <w:sz w:val="32"/>
          <w:szCs w:val="32"/>
        </w:rPr>
      </w:pPr>
      <w:r>
        <w:rPr>
          <w:rFonts w:hint="eastAsia" w:ascii="仿宋" w:hAnsi="仿宋" w:eastAsia="仿宋"/>
          <w:color w:val="000000"/>
          <w:sz w:val="32"/>
          <w:szCs w:val="32"/>
        </w:rPr>
        <w:t>依据《全面治理拖欠农民工工资问题实施办法》（长政办发〔</w:t>
      </w:r>
      <w:r>
        <w:rPr>
          <w:rFonts w:ascii="仿宋" w:hAnsi="仿宋" w:eastAsia="仿宋"/>
          <w:color w:val="000000"/>
          <w:sz w:val="32"/>
          <w:szCs w:val="32"/>
        </w:rPr>
        <w:t>2016</w:t>
      </w:r>
      <w:r>
        <w:rPr>
          <w:rFonts w:hint="eastAsia" w:ascii="仿宋" w:hAnsi="仿宋" w:eastAsia="仿宋"/>
          <w:color w:val="000000"/>
          <w:sz w:val="32"/>
          <w:szCs w:val="32"/>
        </w:rPr>
        <w:t>〕</w:t>
      </w:r>
      <w:r>
        <w:rPr>
          <w:rFonts w:ascii="仿宋" w:hAnsi="仿宋" w:eastAsia="仿宋"/>
          <w:color w:val="000000"/>
          <w:sz w:val="32"/>
          <w:szCs w:val="32"/>
        </w:rPr>
        <w:t xml:space="preserve">78 </w:t>
      </w:r>
      <w:r>
        <w:rPr>
          <w:rFonts w:hint="eastAsia" w:ascii="仿宋" w:hAnsi="仿宋" w:eastAsia="仿宋"/>
          <w:color w:val="000000"/>
          <w:sz w:val="32"/>
          <w:szCs w:val="32"/>
        </w:rPr>
        <w:t>号）、《长沙市农民工工资专用账户监管细则》（长政办发〔</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42</w:t>
      </w:r>
      <w:r>
        <w:rPr>
          <w:rFonts w:hint="eastAsia" w:ascii="仿宋" w:hAnsi="仿宋" w:eastAsia="仿宋"/>
          <w:color w:val="000000"/>
          <w:sz w:val="32"/>
          <w:szCs w:val="32"/>
        </w:rPr>
        <w:t>号）等文件精神，经甲、乙、丙三方协商一致，就农民工工资专用账户监管达成如下协议，并严格遵照执行。</w:t>
      </w:r>
    </w:p>
    <w:p>
      <w:pPr>
        <w:spacing w:line="440" w:lineRule="exact"/>
        <w:ind w:firstLine="640" w:firstLineChars="200"/>
        <w:jc w:val="left"/>
        <w:rPr>
          <w:rFonts w:ascii="仿宋" w:hAnsi="仿宋" w:eastAsia="仿宋"/>
          <w:color w:val="000000"/>
          <w:sz w:val="32"/>
          <w:szCs w:val="32"/>
          <w:u w:val="single"/>
        </w:rPr>
      </w:pPr>
      <w:r>
        <w:rPr>
          <w:rFonts w:hint="eastAsia" w:ascii="仿宋" w:hAnsi="仿宋" w:eastAsia="仿宋"/>
          <w:color w:val="000000"/>
          <w:sz w:val="32"/>
          <w:szCs w:val="32"/>
        </w:rPr>
        <w:t>一、甲方应按照合同条款约定的时间、支付比例支付乙方工程进度款。甲方支付账户名为：</w:t>
      </w:r>
      <w:r>
        <w:rPr>
          <w:rFonts w:ascii="仿宋" w:hAnsi="仿宋" w:eastAsia="仿宋"/>
          <w:color w:val="000000"/>
          <w:sz w:val="32"/>
          <w:szCs w:val="32"/>
          <w:u w:val="single"/>
        </w:rPr>
        <w:t xml:space="preserve">                   </w:t>
      </w:r>
      <w:r>
        <w:rPr>
          <w:rFonts w:hint="eastAsia" w:ascii="仿宋" w:hAnsi="仿宋" w:eastAsia="仿宋"/>
          <w:color w:val="000000"/>
          <w:sz w:val="32"/>
          <w:szCs w:val="32"/>
        </w:rPr>
        <w:t>，账号：</w:t>
      </w:r>
      <w:r>
        <w:rPr>
          <w:rFonts w:ascii="仿宋" w:hAnsi="仿宋" w:eastAsia="仿宋"/>
          <w:color w:val="000000"/>
          <w:sz w:val="32"/>
          <w:szCs w:val="32"/>
          <w:u w:val="single"/>
        </w:rPr>
        <w:t xml:space="preserve">                      </w:t>
      </w:r>
    </w:p>
    <w:p>
      <w:pPr>
        <w:spacing w:line="440" w:lineRule="exact"/>
        <w:ind w:firstLine="660"/>
        <w:jc w:val="left"/>
        <w:rPr>
          <w:rFonts w:ascii="仿宋" w:hAnsi="仿宋" w:eastAsia="仿宋"/>
          <w:color w:val="000000"/>
          <w:sz w:val="32"/>
          <w:szCs w:val="32"/>
        </w:rPr>
      </w:pPr>
      <w:r>
        <w:rPr>
          <w:rFonts w:hint="eastAsia" w:ascii="仿宋" w:hAnsi="仿宋" w:eastAsia="仿宋"/>
          <w:color w:val="000000"/>
          <w:sz w:val="32"/>
          <w:szCs w:val="32"/>
        </w:rPr>
        <w:t>二、乙方在丙方开设乙方农民工工资专用账户（以下简称；“专用</w:t>
      </w:r>
      <w:r>
        <w:rPr>
          <w:rFonts w:hint="eastAsia" w:ascii="仿宋" w:hAnsi="仿宋" w:eastAsia="仿宋"/>
          <w:color w:val="000000"/>
          <w:sz w:val="32"/>
          <w:szCs w:val="32"/>
          <w:lang w:eastAsia="zh-CN"/>
        </w:rPr>
        <w:t>账</w:t>
      </w:r>
      <w:r>
        <w:rPr>
          <w:rFonts w:hint="eastAsia" w:ascii="仿宋" w:hAnsi="仿宋" w:eastAsia="仿宋"/>
          <w:color w:val="000000"/>
          <w:sz w:val="32"/>
          <w:szCs w:val="32"/>
        </w:rPr>
        <w:t>户”），账号：</w:t>
      </w:r>
      <w:r>
        <w:rPr>
          <w:rFonts w:ascii="仿宋" w:hAnsi="仿宋" w:eastAsia="仿宋"/>
          <w:color w:val="000000"/>
          <w:sz w:val="32"/>
          <w:szCs w:val="32"/>
          <w:u w:val="single"/>
        </w:rPr>
        <w:t xml:space="preserve">                   </w:t>
      </w:r>
      <w:r>
        <w:rPr>
          <w:rFonts w:hint="eastAsia" w:ascii="仿宋" w:hAnsi="仿宋" w:eastAsia="仿宋"/>
          <w:color w:val="000000"/>
          <w:sz w:val="32"/>
          <w:szCs w:val="32"/>
        </w:rPr>
        <w:t>，用于乙方农民工工资发放，专用账户中资金要确保专款专用，不得挪作他用。作为农民工工资发放时，丙方应为乙方办理相关工资代发手续，如需进一步明确乙丙双方代发义务及责任的，可另行签订工资代发协议，工资代发协议以丙方版本为准。</w:t>
      </w:r>
    </w:p>
    <w:p>
      <w:pPr>
        <w:spacing w:line="440" w:lineRule="exact"/>
        <w:ind w:firstLine="660"/>
        <w:jc w:val="left"/>
        <w:rPr>
          <w:rFonts w:ascii="仿宋" w:hAnsi="仿宋" w:eastAsia="仿宋"/>
          <w:color w:val="000000"/>
          <w:sz w:val="32"/>
          <w:szCs w:val="32"/>
          <w:u w:val="single"/>
        </w:rPr>
      </w:pPr>
      <w:r>
        <w:rPr>
          <w:rFonts w:hint="eastAsia" w:ascii="仿宋" w:hAnsi="仿宋" w:eastAsia="仿宋"/>
          <w:color w:val="000000"/>
          <w:sz w:val="32"/>
          <w:szCs w:val="32"/>
        </w:rPr>
        <w:t>三、该项目中标价为：</w:t>
      </w:r>
      <w:r>
        <w:rPr>
          <w:rFonts w:ascii="仿宋" w:hAnsi="仿宋" w:eastAsia="仿宋"/>
          <w:color w:val="000000"/>
          <w:sz w:val="32"/>
          <w:szCs w:val="32"/>
          <w:u w:val="single"/>
        </w:rPr>
        <w:t xml:space="preserve">          </w:t>
      </w:r>
      <w:r>
        <w:rPr>
          <w:rFonts w:hint="eastAsia" w:ascii="仿宋" w:hAnsi="仿宋" w:eastAsia="仿宋"/>
          <w:color w:val="000000"/>
          <w:sz w:val="32"/>
          <w:szCs w:val="32"/>
        </w:rPr>
        <w:t>元，其中人工费为：</w:t>
      </w:r>
      <w:r>
        <w:rPr>
          <w:rFonts w:ascii="仿宋" w:hAnsi="仿宋" w:eastAsia="仿宋"/>
          <w:color w:val="000000"/>
          <w:sz w:val="32"/>
          <w:szCs w:val="32"/>
          <w:u w:val="single"/>
        </w:rPr>
        <w:t xml:space="preserve"> </w:t>
      </w:r>
    </w:p>
    <w:p>
      <w:pPr>
        <w:spacing w:line="440" w:lineRule="exact"/>
        <w:rPr>
          <w:rFonts w:ascii="仿宋" w:hAnsi="仿宋" w:eastAsia="仿宋"/>
          <w:color w:val="000000"/>
          <w:sz w:val="32"/>
          <w:szCs w:val="32"/>
        </w:rPr>
      </w:pPr>
      <w:r>
        <w:rPr>
          <w:rFonts w:ascii="仿宋" w:hAnsi="仿宋" w:eastAsia="仿宋"/>
          <w:color w:val="000000"/>
          <w:sz w:val="32"/>
          <w:szCs w:val="32"/>
          <w:u w:val="single"/>
        </w:rPr>
        <w:t xml:space="preserve">         </w:t>
      </w:r>
      <w:r>
        <w:rPr>
          <w:rFonts w:hint="eastAsia" w:ascii="仿宋" w:hAnsi="仿宋" w:eastAsia="仿宋"/>
          <w:color w:val="000000"/>
          <w:sz w:val="32"/>
          <w:szCs w:val="32"/>
        </w:rPr>
        <w:t>元，人工费占比：</w:t>
      </w:r>
      <w:r>
        <w:rPr>
          <w:rFonts w:ascii="仿宋" w:hAnsi="仿宋" w:eastAsia="仿宋"/>
          <w:color w:val="000000"/>
          <w:sz w:val="32"/>
          <w:szCs w:val="32"/>
          <w:u w:val="single"/>
        </w:rPr>
        <w:t xml:space="preserve">     </w:t>
      </w:r>
      <w:r>
        <w:rPr>
          <w:rFonts w:ascii="仿宋" w:hAnsi="仿宋" w:eastAsia="仿宋"/>
          <w:color w:val="000000"/>
          <w:sz w:val="32"/>
          <w:szCs w:val="32"/>
        </w:rPr>
        <w:t>%</w:t>
      </w:r>
      <w:r>
        <w:rPr>
          <w:rFonts w:hint="eastAsia" w:ascii="仿宋" w:hAnsi="仿宋" w:eastAsia="仿宋"/>
          <w:color w:val="000000"/>
          <w:sz w:val="32"/>
          <w:szCs w:val="32"/>
        </w:rPr>
        <w:t>。工程开工后，甲方于次月开始，每月</w:t>
      </w:r>
      <w:r>
        <w:rPr>
          <w:rFonts w:ascii="仿宋" w:hAnsi="仿宋" w:eastAsia="仿宋"/>
          <w:color w:val="000000"/>
          <w:sz w:val="32"/>
          <w:szCs w:val="32"/>
          <w:u w:val="single"/>
        </w:rPr>
        <w:t xml:space="preserve">     </w:t>
      </w:r>
      <w:r>
        <w:rPr>
          <w:rFonts w:hint="eastAsia" w:ascii="仿宋" w:hAnsi="仿宋" w:eastAsia="仿宋"/>
          <w:color w:val="000000"/>
          <w:sz w:val="32"/>
          <w:szCs w:val="32"/>
        </w:rPr>
        <w:t>日前，将上月完成工程量的</w:t>
      </w:r>
      <w:r>
        <w:rPr>
          <w:rFonts w:ascii="仿宋" w:hAnsi="仿宋" w:eastAsia="仿宋"/>
          <w:color w:val="000000"/>
          <w:sz w:val="32"/>
          <w:szCs w:val="32"/>
          <w:u w:val="single"/>
        </w:rPr>
        <w:t xml:space="preserve">     </w:t>
      </w:r>
      <w:r>
        <w:rPr>
          <w:rFonts w:ascii="仿宋" w:hAnsi="仿宋" w:eastAsia="仿宋"/>
          <w:color w:val="000000"/>
          <w:sz w:val="32"/>
          <w:szCs w:val="32"/>
        </w:rPr>
        <w:t>%</w:t>
      </w:r>
      <w:r>
        <w:rPr>
          <w:rFonts w:hint="eastAsia" w:ascii="仿宋" w:hAnsi="仿宋" w:eastAsia="仿宋"/>
          <w:color w:val="000000"/>
          <w:sz w:val="32"/>
          <w:szCs w:val="32"/>
        </w:rPr>
        <w:t>作为人工费汇入乙方</w:t>
      </w:r>
      <w:r>
        <w:rPr>
          <w:rFonts w:hint="eastAsia" w:ascii="仿宋" w:hAnsi="仿宋" w:eastAsia="仿宋"/>
          <w:color w:val="000000"/>
          <w:sz w:val="32"/>
          <w:szCs w:val="32"/>
          <w:lang w:eastAsia="zh-CN"/>
        </w:rPr>
        <w:t>专用账户</w:t>
      </w:r>
      <w:r>
        <w:rPr>
          <w:rFonts w:hint="eastAsia" w:ascii="仿宋" w:hAnsi="仿宋" w:eastAsia="仿宋"/>
          <w:color w:val="000000"/>
          <w:sz w:val="32"/>
          <w:szCs w:val="32"/>
        </w:rPr>
        <w:t>。</w:t>
      </w:r>
      <w:r>
        <w:rPr>
          <w:rFonts w:hint="eastAsia" w:ascii="仿宋" w:hAnsi="仿宋" w:eastAsia="仿宋"/>
          <w:color w:val="000000"/>
          <w:sz w:val="32"/>
          <w:szCs w:val="32"/>
          <w:lang w:eastAsia="zh-CN"/>
        </w:rPr>
        <w:t>（以当月实际产生的人工费用为准）</w:t>
      </w:r>
      <w:r>
        <w:rPr>
          <w:rFonts w:hint="eastAsia" w:ascii="仿宋" w:hAnsi="仿宋" w:eastAsia="仿宋"/>
          <w:color w:val="000000"/>
          <w:sz w:val="32"/>
          <w:szCs w:val="32"/>
        </w:rPr>
        <w:t>政府投资项目应当支付预付款，甲方在支付预付款时，将预付款的</w:t>
      </w:r>
      <w:r>
        <w:rPr>
          <w:rFonts w:ascii="仿宋" w:hAnsi="仿宋" w:eastAsia="仿宋"/>
          <w:color w:val="000000"/>
          <w:sz w:val="32"/>
          <w:szCs w:val="32"/>
          <w:u w:val="single"/>
        </w:rPr>
        <w:t xml:space="preserve">     </w:t>
      </w:r>
      <w:r>
        <w:rPr>
          <w:rFonts w:ascii="仿宋" w:hAnsi="仿宋" w:eastAsia="仿宋"/>
          <w:color w:val="000000"/>
          <w:sz w:val="32"/>
          <w:szCs w:val="32"/>
        </w:rPr>
        <w:t>%</w:t>
      </w:r>
      <w:r>
        <w:rPr>
          <w:rFonts w:hint="eastAsia" w:ascii="仿宋" w:hAnsi="仿宋" w:eastAsia="仿宋"/>
          <w:color w:val="000000"/>
          <w:sz w:val="32"/>
          <w:szCs w:val="32"/>
        </w:rPr>
        <w:t>作为预付人工费汇入乙方</w:t>
      </w:r>
      <w:r>
        <w:rPr>
          <w:rFonts w:hint="eastAsia" w:ascii="仿宋" w:hAnsi="仿宋" w:eastAsia="仿宋"/>
          <w:color w:val="000000"/>
          <w:sz w:val="32"/>
          <w:szCs w:val="32"/>
          <w:lang w:eastAsia="zh-CN"/>
        </w:rPr>
        <w:t>专用账户</w:t>
      </w:r>
      <w:r>
        <w:rPr>
          <w:rFonts w:hint="eastAsia" w:ascii="仿宋" w:hAnsi="仿宋" w:eastAsia="仿宋"/>
          <w:color w:val="000000"/>
          <w:sz w:val="32"/>
          <w:szCs w:val="32"/>
        </w:rPr>
        <w:t>。</w:t>
      </w:r>
    </w:p>
    <w:p>
      <w:pPr>
        <w:spacing w:line="440" w:lineRule="exact"/>
        <w:rPr>
          <w:rFonts w:ascii="仿宋" w:hAnsi="仿宋" w:eastAsia="仿宋"/>
          <w:color w:val="000000"/>
          <w:sz w:val="32"/>
          <w:szCs w:val="32"/>
          <w:u w:val="single"/>
        </w:rPr>
      </w:pPr>
      <w:r>
        <w:rPr>
          <w:rFonts w:ascii="仿宋" w:hAnsi="仿宋" w:eastAsia="仿宋"/>
          <w:color w:val="000000"/>
          <w:sz w:val="32"/>
          <w:szCs w:val="32"/>
        </w:rPr>
        <w:t xml:space="preserve">    </w:t>
      </w:r>
      <w:r>
        <w:rPr>
          <w:rFonts w:hint="eastAsia" w:ascii="仿宋" w:hAnsi="仿宋" w:eastAsia="仿宋"/>
          <w:color w:val="000000"/>
          <w:sz w:val="32"/>
          <w:szCs w:val="32"/>
        </w:rPr>
        <w:t>四、乙方选择使用丙方与</w:t>
      </w:r>
      <w:r>
        <w:rPr>
          <w:rFonts w:hint="eastAsia" w:ascii="仿宋" w:hAnsi="仿宋" w:eastAsia="仿宋"/>
          <w:color w:val="000000"/>
          <w:sz w:val="32"/>
          <w:szCs w:val="32"/>
          <w:lang w:eastAsia="zh-CN"/>
        </w:rPr>
        <w:t>专用账户</w:t>
      </w:r>
      <w:r>
        <w:rPr>
          <w:rFonts w:hint="eastAsia" w:ascii="仿宋" w:hAnsi="仿宋" w:eastAsia="仿宋"/>
          <w:color w:val="000000"/>
          <w:sz w:val="32"/>
          <w:szCs w:val="32"/>
        </w:rPr>
        <w:t>绑定的农民工工资实名制发放系统代发工资。丙方确保该系统与长沙市劳动保障监察两网化信息管理系统实现数据互通，推送欠薪预警相关信息。丙方有义务及时为乙方按月提供上月工资发放流水，流水应标注专用账户名、账号及支出明细且盖章，并确保专用账户账号与协议及备案账号一致。</w:t>
      </w:r>
    </w:p>
    <w:p>
      <w:pPr>
        <w:spacing w:line="440" w:lineRule="exact"/>
        <w:ind w:firstLine="645"/>
        <w:jc w:val="left"/>
        <w:rPr>
          <w:rFonts w:ascii="仿宋" w:hAnsi="仿宋" w:eastAsia="仿宋"/>
          <w:color w:val="000000"/>
          <w:sz w:val="32"/>
          <w:szCs w:val="32"/>
        </w:rPr>
      </w:pPr>
      <w:r>
        <w:rPr>
          <w:rFonts w:hint="eastAsia" w:ascii="仿宋" w:hAnsi="仿宋" w:eastAsia="仿宋"/>
          <w:color w:val="000000"/>
          <w:sz w:val="32"/>
          <w:szCs w:val="32"/>
        </w:rPr>
        <w:t>五、乙方应确保本项目农民工工资专用帐户资金专款专用，不发生挪用、转移资金的现象；保障不通过权益转让、抵押、担保承担债务等任何其他方式使用农民工工资专用帐户的资金</w:t>
      </w:r>
    </w:p>
    <w:p>
      <w:pPr>
        <w:spacing w:line="440" w:lineRule="exact"/>
        <w:ind w:firstLine="645"/>
        <w:jc w:val="left"/>
        <w:rPr>
          <w:rFonts w:ascii="仿宋" w:hAnsi="仿宋" w:eastAsia="仿宋"/>
          <w:color w:val="000000"/>
          <w:sz w:val="32"/>
          <w:szCs w:val="32"/>
        </w:rPr>
      </w:pPr>
      <w:r>
        <w:rPr>
          <w:rFonts w:hint="eastAsia" w:ascii="仿宋" w:hAnsi="仿宋" w:eastAsia="仿宋"/>
          <w:color w:val="000000"/>
          <w:sz w:val="32"/>
          <w:szCs w:val="32"/>
        </w:rPr>
        <w:t>六、甲方发现乙方将农民工工资专用帐户资金挪用、转移时，有权中止该资金支付，直至乙方改正为止。</w:t>
      </w:r>
    </w:p>
    <w:p>
      <w:pPr>
        <w:spacing w:line="440" w:lineRule="exact"/>
        <w:ind w:firstLine="645"/>
        <w:jc w:val="left"/>
        <w:rPr>
          <w:rFonts w:ascii="仿宋" w:hAnsi="仿宋" w:eastAsia="仿宋"/>
          <w:color w:val="000000"/>
          <w:sz w:val="32"/>
          <w:szCs w:val="32"/>
        </w:rPr>
      </w:pPr>
      <w:r>
        <w:rPr>
          <w:rFonts w:hint="eastAsia" w:ascii="仿宋" w:hAnsi="仿宋" w:eastAsia="仿宋"/>
          <w:color w:val="000000"/>
          <w:sz w:val="32"/>
          <w:szCs w:val="32"/>
        </w:rPr>
        <w:t>七、误操作汇入</w:t>
      </w:r>
      <w:r>
        <w:rPr>
          <w:rFonts w:hint="eastAsia" w:ascii="仿宋" w:hAnsi="仿宋" w:eastAsia="仿宋"/>
          <w:color w:val="000000"/>
          <w:sz w:val="32"/>
          <w:szCs w:val="32"/>
          <w:lang w:eastAsia="zh-CN"/>
        </w:rPr>
        <w:t>专用账户</w:t>
      </w:r>
      <w:r>
        <w:rPr>
          <w:rFonts w:hint="eastAsia" w:ascii="仿宋" w:hAnsi="仿宋" w:eastAsia="仿宋"/>
          <w:color w:val="000000"/>
          <w:sz w:val="32"/>
          <w:szCs w:val="32"/>
        </w:rPr>
        <w:t>的资金，丙方可根据甲方或乙方方提供的情况说明和入账证明以入账金额为限原路返还。</w:t>
      </w:r>
    </w:p>
    <w:p>
      <w:pPr>
        <w:spacing w:line="440" w:lineRule="exact"/>
        <w:ind w:firstLine="645"/>
        <w:jc w:val="left"/>
        <w:rPr>
          <w:rFonts w:ascii="仿宋" w:hAnsi="仿宋" w:eastAsia="仿宋"/>
          <w:color w:val="000000"/>
          <w:sz w:val="32"/>
          <w:szCs w:val="32"/>
        </w:rPr>
      </w:pPr>
      <w:r>
        <w:rPr>
          <w:rFonts w:hint="eastAsia" w:ascii="仿宋" w:hAnsi="仿宋" w:eastAsia="仿宋"/>
          <w:color w:val="000000"/>
          <w:sz w:val="32"/>
          <w:szCs w:val="32"/>
        </w:rPr>
        <w:t>八、其他</w:t>
      </w:r>
    </w:p>
    <w:p>
      <w:pPr>
        <w:spacing w:line="440" w:lineRule="exact"/>
        <w:ind w:firstLine="645"/>
        <w:jc w:val="left"/>
        <w:rPr>
          <w:rFonts w:ascii="仿宋" w:hAnsi="仿宋" w:eastAsia="仿宋"/>
          <w:color w:val="000000"/>
          <w:sz w:val="32"/>
          <w:szCs w:val="32"/>
        </w:rPr>
      </w:pPr>
      <w:r>
        <w:rPr>
          <w:rFonts w:hint="eastAsia" w:ascii="仿宋" w:hAnsi="仿宋" w:eastAsia="仿宋"/>
          <w:color w:val="000000"/>
          <w:sz w:val="32"/>
          <w:szCs w:val="32"/>
        </w:rPr>
        <w:t>（一）本协议在履行中发生争议，各方自愿向工程项目所在地人民调解委员会申请调解，任何一方也可直接向丙方所在地人民法院诉讼解决。</w:t>
      </w:r>
    </w:p>
    <w:p>
      <w:pPr>
        <w:spacing w:line="440" w:lineRule="exact"/>
        <w:ind w:firstLine="645"/>
        <w:rPr>
          <w:rFonts w:ascii="仿宋" w:hAnsi="仿宋" w:eastAsia="仿宋"/>
          <w:color w:val="000000"/>
          <w:sz w:val="32"/>
          <w:szCs w:val="32"/>
        </w:rPr>
      </w:pPr>
      <w:r>
        <w:rPr>
          <w:rFonts w:hint="eastAsia" w:ascii="仿宋" w:hAnsi="仿宋" w:eastAsia="仿宋"/>
          <w:color w:val="000000"/>
          <w:sz w:val="32"/>
          <w:szCs w:val="32"/>
        </w:rPr>
        <w:t>（二）本协议由甲、乙、丙三方协商订立，三方签字盖章后生效，各方必须严格履行，共同守信。</w:t>
      </w:r>
    </w:p>
    <w:p>
      <w:pPr>
        <w:spacing w:line="440" w:lineRule="exact"/>
        <w:ind w:firstLine="645"/>
        <w:rPr>
          <w:rFonts w:ascii="仿宋" w:hAnsi="仿宋" w:eastAsia="仿宋"/>
          <w:color w:val="000000"/>
          <w:sz w:val="32"/>
          <w:szCs w:val="32"/>
        </w:rPr>
      </w:pPr>
      <w:r>
        <w:rPr>
          <w:rFonts w:hint="eastAsia" w:ascii="仿宋" w:hAnsi="仿宋" w:eastAsia="仿宋"/>
          <w:color w:val="000000"/>
          <w:sz w:val="32"/>
          <w:szCs w:val="32"/>
        </w:rPr>
        <w:t>（三）本协议一式三份，甲、乙、丙各执一份。</w:t>
      </w: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r>
        <w:rPr>
          <w:rFonts w:hint="eastAsia" w:ascii="仿宋" w:hAnsi="仿宋" w:eastAsia="仿宋"/>
          <w:color w:val="000000"/>
          <w:sz w:val="32"/>
          <w:szCs w:val="32"/>
        </w:rPr>
        <w:t>甲方（签章）：</w:t>
      </w:r>
      <w:r>
        <w:rPr>
          <w:rFonts w:ascii="仿宋" w:hAnsi="仿宋" w:eastAsia="仿宋"/>
          <w:color w:val="000000"/>
          <w:sz w:val="32"/>
          <w:szCs w:val="32"/>
        </w:rPr>
        <w:t xml:space="preserve">            </w:t>
      </w:r>
    </w:p>
    <w:p>
      <w:pPr>
        <w:spacing w:line="440" w:lineRule="exact"/>
        <w:ind w:firstLine="645"/>
        <w:rPr>
          <w:rFonts w:ascii="仿宋" w:hAnsi="仿宋" w:eastAsia="仿宋"/>
          <w:color w:val="000000"/>
          <w:sz w:val="32"/>
          <w:szCs w:val="32"/>
        </w:rPr>
      </w:pPr>
      <w:r>
        <w:rPr>
          <w:rFonts w:hint="eastAsia" w:ascii="仿宋" w:hAnsi="仿宋" w:eastAsia="仿宋"/>
          <w:color w:val="000000"/>
          <w:sz w:val="32"/>
          <w:szCs w:val="32"/>
        </w:rPr>
        <w:t>签订日期：</w:t>
      </w:r>
      <w:r>
        <w:rPr>
          <w:rFonts w:ascii="仿宋" w:hAnsi="仿宋" w:eastAsia="仿宋"/>
          <w:color w:val="000000"/>
          <w:sz w:val="32"/>
          <w:szCs w:val="32"/>
        </w:rPr>
        <w:t xml:space="preserve">         </w:t>
      </w:r>
      <w:r>
        <w:rPr>
          <w:rFonts w:hint="eastAsia" w:ascii="仿宋" w:hAnsi="仿宋" w:eastAsia="仿宋"/>
          <w:color w:val="000000"/>
          <w:sz w:val="32"/>
          <w:szCs w:val="32"/>
        </w:rPr>
        <w:t>年</w:t>
      </w:r>
      <w:r>
        <w:rPr>
          <w:rFonts w:ascii="仿宋" w:hAnsi="仿宋" w:eastAsia="仿宋"/>
          <w:color w:val="000000"/>
          <w:sz w:val="32"/>
          <w:szCs w:val="32"/>
        </w:rPr>
        <w:t xml:space="preserve">     </w:t>
      </w:r>
      <w:r>
        <w:rPr>
          <w:rFonts w:hint="eastAsia" w:ascii="仿宋" w:hAnsi="仿宋" w:eastAsia="仿宋"/>
          <w:color w:val="000000"/>
          <w:sz w:val="32"/>
          <w:szCs w:val="32"/>
        </w:rPr>
        <w:t>月</w:t>
      </w:r>
      <w:r>
        <w:rPr>
          <w:rFonts w:ascii="仿宋" w:hAnsi="仿宋" w:eastAsia="仿宋"/>
          <w:color w:val="000000"/>
          <w:sz w:val="32"/>
          <w:szCs w:val="32"/>
        </w:rPr>
        <w:t xml:space="preserve">     </w:t>
      </w:r>
      <w:r>
        <w:rPr>
          <w:rFonts w:hint="eastAsia" w:ascii="仿宋" w:hAnsi="仿宋" w:eastAsia="仿宋"/>
          <w:color w:val="000000"/>
          <w:sz w:val="32"/>
          <w:szCs w:val="32"/>
        </w:rPr>
        <w:t>日</w:t>
      </w: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r>
        <w:rPr>
          <w:rFonts w:hint="eastAsia" w:ascii="仿宋" w:hAnsi="仿宋" w:eastAsia="仿宋"/>
          <w:color w:val="000000"/>
          <w:sz w:val="32"/>
          <w:szCs w:val="32"/>
        </w:rPr>
        <w:t>乙方（签章）：</w:t>
      </w:r>
      <w:r>
        <w:rPr>
          <w:rFonts w:ascii="仿宋" w:hAnsi="仿宋" w:eastAsia="仿宋"/>
          <w:color w:val="000000"/>
          <w:sz w:val="32"/>
          <w:szCs w:val="32"/>
        </w:rPr>
        <w:t xml:space="preserve">            </w:t>
      </w:r>
    </w:p>
    <w:p>
      <w:pPr>
        <w:spacing w:line="440" w:lineRule="exact"/>
        <w:ind w:firstLine="645"/>
        <w:rPr>
          <w:rFonts w:ascii="仿宋" w:hAnsi="仿宋" w:eastAsia="仿宋"/>
          <w:color w:val="000000"/>
          <w:sz w:val="32"/>
          <w:szCs w:val="32"/>
        </w:rPr>
      </w:pPr>
      <w:r>
        <w:rPr>
          <w:rFonts w:hint="eastAsia" w:ascii="仿宋" w:hAnsi="仿宋" w:eastAsia="仿宋"/>
          <w:color w:val="000000"/>
          <w:sz w:val="32"/>
          <w:szCs w:val="32"/>
        </w:rPr>
        <w:t>签订日期：</w:t>
      </w:r>
      <w:r>
        <w:rPr>
          <w:rFonts w:ascii="仿宋" w:hAnsi="仿宋" w:eastAsia="仿宋"/>
          <w:color w:val="000000"/>
          <w:sz w:val="32"/>
          <w:szCs w:val="32"/>
        </w:rPr>
        <w:t xml:space="preserve">         </w:t>
      </w:r>
      <w:r>
        <w:rPr>
          <w:rFonts w:hint="eastAsia" w:ascii="仿宋" w:hAnsi="仿宋" w:eastAsia="仿宋"/>
          <w:color w:val="000000"/>
          <w:sz w:val="32"/>
          <w:szCs w:val="32"/>
        </w:rPr>
        <w:t>年</w:t>
      </w:r>
      <w:r>
        <w:rPr>
          <w:rFonts w:ascii="仿宋" w:hAnsi="仿宋" w:eastAsia="仿宋"/>
          <w:color w:val="000000"/>
          <w:sz w:val="32"/>
          <w:szCs w:val="32"/>
        </w:rPr>
        <w:t xml:space="preserve">     </w:t>
      </w:r>
      <w:r>
        <w:rPr>
          <w:rFonts w:hint="eastAsia" w:ascii="仿宋" w:hAnsi="仿宋" w:eastAsia="仿宋"/>
          <w:color w:val="000000"/>
          <w:sz w:val="32"/>
          <w:szCs w:val="32"/>
        </w:rPr>
        <w:t>月</w:t>
      </w:r>
      <w:r>
        <w:rPr>
          <w:rFonts w:ascii="仿宋" w:hAnsi="仿宋" w:eastAsia="仿宋"/>
          <w:color w:val="000000"/>
          <w:sz w:val="32"/>
          <w:szCs w:val="32"/>
        </w:rPr>
        <w:t xml:space="preserve">     </w:t>
      </w:r>
      <w:r>
        <w:rPr>
          <w:rFonts w:hint="eastAsia" w:ascii="仿宋" w:hAnsi="仿宋" w:eastAsia="仿宋"/>
          <w:color w:val="000000"/>
          <w:sz w:val="32"/>
          <w:szCs w:val="32"/>
        </w:rPr>
        <w:t>日</w:t>
      </w: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p>
    <w:p>
      <w:pPr>
        <w:spacing w:line="440" w:lineRule="exact"/>
        <w:ind w:firstLine="645"/>
        <w:rPr>
          <w:rFonts w:ascii="仿宋" w:hAnsi="仿宋" w:eastAsia="仿宋"/>
          <w:color w:val="000000"/>
          <w:sz w:val="32"/>
          <w:szCs w:val="32"/>
        </w:rPr>
      </w:pPr>
      <w:r>
        <w:rPr>
          <w:rFonts w:hint="eastAsia" w:ascii="仿宋" w:hAnsi="仿宋" w:eastAsia="仿宋"/>
          <w:color w:val="000000"/>
          <w:sz w:val="32"/>
          <w:szCs w:val="32"/>
        </w:rPr>
        <w:t>丙方（签章）：</w:t>
      </w:r>
      <w:r>
        <w:rPr>
          <w:rFonts w:ascii="仿宋" w:hAnsi="仿宋" w:eastAsia="仿宋"/>
          <w:color w:val="000000"/>
          <w:sz w:val="32"/>
          <w:szCs w:val="32"/>
        </w:rPr>
        <w:t xml:space="preserve">           </w:t>
      </w:r>
    </w:p>
    <w:p>
      <w:pPr>
        <w:spacing w:line="440" w:lineRule="exact"/>
        <w:ind w:firstLine="645"/>
        <w:rPr>
          <w:rFonts w:ascii="仿宋" w:hAnsi="仿宋" w:eastAsia="仿宋"/>
          <w:color w:val="000000"/>
          <w:sz w:val="32"/>
          <w:szCs w:val="32"/>
        </w:rPr>
      </w:pPr>
      <w:r>
        <w:rPr>
          <w:rFonts w:hint="eastAsia" w:ascii="仿宋" w:hAnsi="仿宋" w:eastAsia="仿宋"/>
          <w:color w:val="000000"/>
          <w:sz w:val="32"/>
          <w:szCs w:val="32"/>
        </w:rPr>
        <w:t>签订日期：</w:t>
      </w:r>
      <w:r>
        <w:rPr>
          <w:rFonts w:ascii="仿宋" w:hAnsi="仿宋" w:eastAsia="仿宋"/>
          <w:color w:val="000000"/>
          <w:sz w:val="32"/>
          <w:szCs w:val="32"/>
        </w:rPr>
        <w:t xml:space="preserve">         </w:t>
      </w:r>
      <w:r>
        <w:rPr>
          <w:rFonts w:hint="eastAsia" w:ascii="仿宋" w:hAnsi="仿宋" w:eastAsia="仿宋"/>
          <w:color w:val="000000"/>
          <w:sz w:val="32"/>
          <w:szCs w:val="32"/>
        </w:rPr>
        <w:t>年</w:t>
      </w:r>
      <w:r>
        <w:rPr>
          <w:rFonts w:ascii="仿宋" w:hAnsi="仿宋" w:eastAsia="仿宋"/>
          <w:color w:val="000000"/>
          <w:sz w:val="32"/>
          <w:szCs w:val="32"/>
        </w:rPr>
        <w:t xml:space="preserve">     </w:t>
      </w:r>
      <w:r>
        <w:rPr>
          <w:rFonts w:hint="eastAsia" w:ascii="仿宋" w:hAnsi="仿宋" w:eastAsia="仿宋"/>
          <w:color w:val="000000"/>
          <w:sz w:val="32"/>
          <w:szCs w:val="32"/>
        </w:rPr>
        <w:t>月</w:t>
      </w:r>
      <w:r>
        <w:rPr>
          <w:rFonts w:ascii="仿宋" w:hAnsi="仿宋" w:eastAsia="仿宋"/>
          <w:color w:val="000000"/>
          <w:sz w:val="32"/>
          <w:szCs w:val="32"/>
        </w:rPr>
        <w:t xml:space="preserve">     </w:t>
      </w:r>
      <w:r>
        <w:rPr>
          <w:rFonts w:hint="eastAsia" w:ascii="仿宋" w:hAnsi="仿宋" w:eastAsia="仿宋"/>
          <w:color w:val="000000"/>
          <w:sz w:val="32"/>
          <w:szCs w:val="32"/>
        </w:rPr>
        <w:t>日</w:t>
      </w:r>
    </w:p>
    <w:p>
      <w:pPr>
        <w:spacing w:line="440" w:lineRule="exact"/>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Mjk5Yzk3YjYyNjI4MzE0ZDYyODFhZDc2MzYzNzMifQ=="/>
  </w:docVars>
  <w:rsids>
    <w:rsidRoot w:val="00E83BDA"/>
    <w:rsid w:val="00116AEA"/>
    <w:rsid w:val="0013635B"/>
    <w:rsid w:val="001A62FF"/>
    <w:rsid w:val="00225F3C"/>
    <w:rsid w:val="002C3742"/>
    <w:rsid w:val="002D2747"/>
    <w:rsid w:val="00327194"/>
    <w:rsid w:val="00357A34"/>
    <w:rsid w:val="003639E5"/>
    <w:rsid w:val="00394B64"/>
    <w:rsid w:val="004256AE"/>
    <w:rsid w:val="004516EE"/>
    <w:rsid w:val="00471A71"/>
    <w:rsid w:val="00493401"/>
    <w:rsid w:val="004A1DFF"/>
    <w:rsid w:val="005F2D9C"/>
    <w:rsid w:val="0061262A"/>
    <w:rsid w:val="006855E3"/>
    <w:rsid w:val="006A76D5"/>
    <w:rsid w:val="006B674E"/>
    <w:rsid w:val="006D278C"/>
    <w:rsid w:val="006F03B3"/>
    <w:rsid w:val="00711D1C"/>
    <w:rsid w:val="0074340B"/>
    <w:rsid w:val="00774592"/>
    <w:rsid w:val="007941D1"/>
    <w:rsid w:val="00837AA2"/>
    <w:rsid w:val="00850CAB"/>
    <w:rsid w:val="00852110"/>
    <w:rsid w:val="008C110C"/>
    <w:rsid w:val="0095270F"/>
    <w:rsid w:val="00983046"/>
    <w:rsid w:val="009C02E6"/>
    <w:rsid w:val="00A26F5E"/>
    <w:rsid w:val="00A436CF"/>
    <w:rsid w:val="00A62805"/>
    <w:rsid w:val="00AD2BE3"/>
    <w:rsid w:val="00B40A7E"/>
    <w:rsid w:val="00B6139B"/>
    <w:rsid w:val="00BB68CC"/>
    <w:rsid w:val="00BD1D0D"/>
    <w:rsid w:val="00C6597A"/>
    <w:rsid w:val="00C66639"/>
    <w:rsid w:val="00D246BE"/>
    <w:rsid w:val="00D40F48"/>
    <w:rsid w:val="00D41465"/>
    <w:rsid w:val="00D90B92"/>
    <w:rsid w:val="00DC10E1"/>
    <w:rsid w:val="00E375DD"/>
    <w:rsid w:val="00E522C7"/>
    <w:rsid w:val="00E83BDA"/>
    <w:rsid w:val="00EE03CF"/>
    <w:rsid w:val="00F56D03"/>
    <w:rsid w:val="00F75D1F"/>
    <w:rsid w:val="00FC7D32"/>
    <w:rsid w:val="02B0310F"/>
    <w:rsid w:val="0A886720"/>
    <w:rsid w:val="0D71793F"/>
    <w:rsid w:val="18D72D4C"/>
    <w:rsid w:val="1AFD0A64"/>
    <w:rsid w:val="1D591B7D"/>
    <w:rsid w:val="1EAA2CB1"/>
    <w:rsid w:val="22B61C24"/>
    <w:rsid w:val="2419690F"/>
    <w:rsid w:val="24457704"/>
    <w:rsid w:val="28013942"/>
    <w:rsid w:val="2BDF21EC"/>
    <w:rsid w:val="2F6B1FE9"/>
    <w:rsid w:val="311D7312"/>
    <w:rsid w:val="314D5E4A"/>
    <w:rsid w:val="379C71E3"/>
    <w:rsid w:val="40776A3F"/>
    <w:rsid w:val="42164036"/>
    <w:rsid w:val="48111527"/>
    <w:rsid w:val="4D9A3D6D"/>
    <w:rsid w:val="51B01DB1"/>
    <w:rsid w:val="534701FB"/>
    <w:rsid w:val="57FE314A"/>
    <w:rsid w:val="59441031"/>
    <w:rsid w:val="5D1C654D"/>
    <w:rsid w:val="66A1127A"/>
    <w:rsid w:val="686E1C26"/>
    <w:rsid w:val="6C8B0FF9"/>
    <w:rsid w:val="6FB055DF"/>
    <w:rsid w:val="70DF7B65"/>
    <w:rsid w:val="798E3ED6"/>
    <w:rsid w:val="7ABB79DF"/>
    <w:rsid w:val="7E486D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locked/>
    <w:uiPriority w:val="99"/>
    <w:rPr>
      <w:rFonts w:cs="Times New Roman"/>
      <w:sz w:val="18"/>
      <w:szCs w:val="18"/>
    </w:rPr>
  </w:style>
  <w:style w:type="character" w:customStyle="1" w:styleId="7">
    <w:name w:val="Footer Char"/>
    <w:basedOn w:val="5"/>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977</Words>
  <Characters>985</Characters>
  <Lines>0</Lines>
  <Paragraphs>0</Paragraphs>
  <TotalTime>1</TotalTime>
  <ScaleCrop>false</ScaleCrop>
  <LinksUpToDate>false</LinksUpToDate>
  <CharactersWithSpaces>1313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2020-08-05T06:05:00Z</dcterms:created>
  <dc:creator>Administrator</dc:creator>
  <cp:lastModifiedBy>Administrator</cp:lastModifiedBy>
  <cp:lastPrinted>2022-06-08T06:18:00Z</cp:lastPrinted>
  <dcterms:modified xsi:type="dcterms:W3CDTF">2022-06-08T06:21:36Z</dcterms:modified>
  <dc:title>长沙市农民工工资专用账户三方监管协议（示范文本）</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F8FD4F17C5E5438B8A76C4607C210D04</vt:lpwstr>
  </property>
</Properties>
</file>